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025D" w14:textId="77777777" w:rsidR="00932DE9" w:rsidRPr="00EB6C7C" w:rsidRDefault="00932DE9" w:rsidP="00932DE9">
      <w:pPr>
        <w:jc w:val="center"/>
        <w:rPr>
          <w:rFonts w:asciiTheme="majorBidi" w:hAnsiTheme="majorBidi" w:cstheme="majorBidi"/>
          <w:b/>
          <w:bCs/>
          <w:sz w:val="24"/>
          <w:rtl/>
          <w:lang w:val="ru-RU"/>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932DE9" w:rsidRPr="0003236B" w14:paraId="1715C4E6" w14:textId="77777777" w:rsidTr="009B2BB5">
        <w:trPr>
          <w:trHeight w:val="307"/>
          <w:jc w:val="center"/>
        </w:trPr>
        <w:tc>
          <w:tcPr>
            <w:tcW w:w="576" w:type="dxa"/>
            <w:shd w:val="clear" w:color="auto" w:fill="auto"/>
            <w:vAlign w:val="center"/>
          </w:tcPr>
          <w:p w14:paraId="19839DED"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694E5567"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7D2F351E" w14:textId="3F79C282" w:rsidR="00932DE9" w:rsidRPr="0003236B" w:rsidRDefault="00DC2D1A" w:rsidP="00DC2D1A">
            <w:pPr>
              <w:rPr>
                <w:rFonts w:ascii="Times New Roman" w:hAnsi="Times New Roman"/>
                <w:sz w:val="24"/>
              </w:rPr>
            </w:pPr>
            <w:r>
              <w:rPr>
                <w:rFonts w:ascii="Times New Roman" w:hAnsi="Times New Roman"/>
                <w:sz w:val="24"/>
              </w:rPr>
              <w:t>Intensive Russian</w:t>
            </w:r>
          </w:p>
        </w:tc>
      </w:tr>
      <w:tr w:rsidR="00932DE9" w:rsidRPr="0003236B" w14:paraId="6522C1D1" w14:textId="77777777" w:rsidTr="009B2BB5">
        <w:trPr>
          <w:trHeight w:val="307"/>
          <w:jc w:val="center"/>
        </w:trPr>
        <w:tc>
          <w:tcPr>
            <w:tcW w:w="576" w:type="dxa"/>
            <w:shd w:val="clear" w:color="auto" w:fill="auto"/>
            <w:vAlign w:val="center"/>
          </w:tcPr>
          <w:p w14:paraId="392F6EEA"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BBEEC29"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1676C2FB" w14:textId="02D6DBB5" w:rsidR="00932DE9" w:rsidRPr="0003236B" w:rsidRDefault="00754988" w:rsidP="009B2BB5">
            <w:pPr>
              <w:rPr>
                <w:rFonts w:ascii="Times New Roman" w:hAnsi="Times New Roman"/>
                <w:sz w:val="24"/>
              </w:rPr>
            </w:pPr>
            <w:r w:rsidRPr="00754988">
              <w:rPr>
                <w:rFonts w:ascii="Times New Roman" w:hAnsi="Times New Roman"/>
                <w:sz w:val="24"/>
              </w:rPr>
              <w:t>2204096</w:t>
            </w:r>
          </w:p>
        </w:tc>
      </w:tr>
      <w:tr w:rsidR="00932DE9" w:rsidRPr="0003236B" w14:paraId="24C287A2" w14:textId="77777777" w:rsidTr="009B2BB5">
        <w:trPr>
          <w:trHeight w:val="307"/>
          <w:jc w:val="center"/>
        </w:trPr>
        <w:tc>
          <w:tcPr>
            <w:tcW w:w="576" w:type="dxa"/>
            <w:vMerge w:val="restart"/>
            <w:shd w:val="clear" w:color="auto" w:fill="auto"/>
            <w:vAlign w:val="center"/>
          </w:tcPr>
          <w:p w14:paraId="01725655"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1A66A178"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6E4D40F9" w14:textId="7B61DE76" w:rsidR="00932DE9" w:rsidRPr="00B83C3A" w:rsidRDefault="00B83C3A" w:rsidP="009B2BB5">
            <w:pPr>
              <w:rPr>
                <w:rFonts w:ascii="Times New Roman" w:hAnsi="Times New Roman"/>
                <w:sz w:val="24"/>
              </w:rPr>
            </w:pPr>
            <w:r>
              <w:rPr>
                <w:rFonts w:ascii="Times New Roman" w:hAnsi="Times New Roman"/>
                <w:sz w:val="24"/>
              </w:rPr>
              <w:t>6</w:t>
            </w:r>
          </w:p>
        </w:tc>
      </w:tr>
      <w:tr w:rsidR="00932DE9" w:rsidRPr="0003236B" w14:paraId="533D8003" w14:textId="77777777" w:rsidTr="009B2BB5">
        <w:trPr>
          <w:trHeight w:val="307"/>
          <w:jc w:val="center"/>
        </w:trPr>
        <w:tc>
          <w:tcPr>
            <w:tcW w:w="576" w:type="dxa"/>
            <w:vMerge/>
            <w:shd w:val="clear" w:color="auto" w:fill="auto"/>
            <w:vAlign w:val="center"/>
          </w:tcPr>
          <w:p w14:paraId="55DA14C3" w14:textId="77777777" w:rsidR="00932DE9" w:rsidRPr="0003236B" w:rsidRDefault="00932DE9" w:rsidP="009B2BB5">
            <w:pPr>
              <w:rPr>
                <w:rFonts w:ascii="Times New Roman" w:hAnsi="Times New Roman"/>
                <w:b/>
                <w:bCs/>
                <w:sz w:val="24"/>
              </w:rPr>
            </w:pPr>
          </w:p>
        </w:tc>
        <w:tc>
          <w:tcPr>
            <w:tcW w:w="3556" w:type="dxa"/>
            <w:shd w:val="clear" w:color="auto" w:fill="auto"/>
          </w:tcPr>
          <w:p w14:paraId="2A5B5E8C"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0E46F54F" w14:textId="182BDF39" w:rsidR="00932DE9" w:rsidRPr="00A24843" w:rsidRDefault="00A24843" w:rsidP="009B2BB5">
            <w:pPr>
              <w:rPr>
                <w:rFonts w:ascii="Times New Roman" w:hAnsi="Times New Roman"/>
                <w:sz w:val="24"/>
              </w:rPr>
            </w:pPr>
            <w:r>
              <w:rPr>
                <w:rFonts w:ascii="Times New Roman" w:hAnsi="Times New Roman"/>
                <w:sz w:val="24"/>
              </w:rPr>
              <w:t>6</w:t>
            </w:r>
          </w:p>
        </w:tc>
      </w:tr>
      <w:tr w:rsidR="00932DE9" w:rsidRPr="0003236B" w14:paraId="3114AF75" w14:textId="77777777" w:rsidTr="009B2BB5">
        <w:trPr>
          <w:trHeight w:val="307"/>
          <w:jc w:val="center"/>
        </w:trPr>
        <w:tc>
          <w:tcPr>
            <w:tcW w:w="576" w:type="dxa"/>
            <w:shd w:val="clear" w:color="auto" w:fill="auto"/>
            <w:vAlign w:val="center"/>
          </w:tcPr>
          <w:p w14:paraId="7964C249"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297E6A80"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71C86D44" w14:textId="296310B6" w:rsidR="00932DE9" w:rsidRPr="0003236B" w:rsidRDefault="009523E6" w:rsidP="009B2BB5">
            <w:pPr>
              <w:rPr>
                <w:rFonts w:ascii="Times New Roman" w:hAnsi="Times New Roman"/>
                <w:sz w:val="24"/>
              </w:rPr>
            </w:pPr>
            <w:r>
              <w:rPr>
                <w:rFonts w:ascii="Times New Roman" w:hAnsi="Times New Roman"/>
                <w:sz w:val="24"/>
              </w:rPr>
              <w:t>-</w:t>
            </w:r>
          </w:p>
        </w:tc>
      </w:tr>
      <w:tr w:rsidR="00932DE9" w:rsidRPr="0003236B" w14:paraId="63592FB7" w14:textId="77777777" w:rsidTr="009B2BB5">
        <w:trPr>
          <w:trHeight w:val="307"/>
          <w:jc w:val="center"/>
        </w:trPr>
        <w:tc>
          <w:tcPr>
            <w:tcW w:w="576" w:type="dxa"/>
            <w:shd w:val="clear" w:color="auto" w:fill="auto"/>
            <w:vAlign w:val="center"/>
          </w:tcPr>
          <w:p w14:paraId="019BE8C2"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553D185E"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23DCA957" w14:textId="77777777" w:rsidR="00932DE9" w:rsidRPr="0003236B" w:rsidRDefault="009B2BB5" w:rsidP="009B2BB5">
            <w:pPr>
              <w:rPr>
                <w:rFonts w:ascii="Times New Roman" w:hAnsi="Times New Roman"/>
                <w:sz w:val="24"/>
              </w:rPr>
            </w:pPr>
            <w:r w:rsidRPr="009B2BB5">
              <w:rPr>
                <w:rFonts w:ascii="Times New Roman" w:hAnsi="Times New Roman"/>
                <w:sz w:val="24"/>
              </w:rPr>
              <w:t xml:space="preserve">Bachelor’s Degree </w:t>
            </w:r>
            <w:r w:rsidR="004B5655">
              <w:rPr>
                <w:rFonts w:ascii="Times New Roman" w:hAnsi="Times New Roman"/>
                <w:sz w:val="24"/>
              </w:rPr>
              <w:t>in Russian and English</w:t>
            </w:r>
          </w:p>
        </w:tc>
      </w:tr>
      <w:tr w:rsidR="00932DE9" w:rsidRPr="0003236B" w14:paraId="144B91E0" w14:textId="77777777" w:rsidTr="009B2BB5">
        <w:trPr>
          <w:trHeight w:val="307"/>
          <w:jc w:val="center"/>
        </w:trPr>
        <w:tc>
          <w:tcPr>
            <w:tcW w:w="576" w:type="dxa"/>
            <w:shd w:val="clear" w:color="auto" w:fill="auto"/>
            <w:vAlign w:val="center"/>
          </w:tcPr>
          <w:p w14:paraId="6F8879C3"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1B41876"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551B52FD" w14:textId="77777777" w:rsidR="00932DE9" w:rsidRPr="0003236B" w:rsidRDefault="009B2BB5" w:rsidP="009B2BB5">
            <w:pPr>
              <w:rPr>
                <w:rFonts w:ascii="Times New Roman" w:hAnsi="Times New Roman"/>
                <w:sz w:val="24"/>
              </w:rPr>
            </w:pPr>
            <w:r w:rsidRPr="009B2BB5">
              <w:rPr>
                <w:rFonts w:ascii="Times New Roman" w:hAnsi="Times New Roman"/>
                <w:sz w:val="24"/>
              </w:rPr>
              <w:t>2204</w:t>
            </w:r>
          </w:p>
        </w:tc>
      </w:tr>
      <w:tr w:rsidR="00932DE9" w:rsidRPr="0003236B" w14:paraId="1C998DBF" w14:textId="77777777" w:rsidTr="009B2BB5">
        <w:trPr>
          <w:trHeight w:val="307"/>
          <w:jc w:val="center"/>
        </w:trPr>
        <w:tc>
          <w:tcPr>
            <w:tcW w:w="576" w:type="dxa"/>
            <w:shd w:val="clear" w:color="auto" w:fill="auto"/>
            <w:vAlign w:val="center"/>
          </w:tcPr>
          <w:p w14:paraId="3227E94F"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02E589C"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4D0A3B80" w14:textId="77777777" w:rsidR="00932DE9" w:rsidRPr="0003236B" w:rsidRDefault="009B2BB5" w:rsidP="009B2BB5">
            <w:pPr>
              <w:rPr>
                <w:rFonts w:ascii="Times New Roman" w:hAnsi="Times New Roman"/>
                <w:sz w:val="24"/>
              </w:rPr>
            </w:pPr>
            <w:r w:rsidRPr="009B2BB5">
              <w:rPr>
                <w:rFonts w:ascii="Times New Roman" w:hAnsi="Times New Roman"/>
                <w:sz w:val="24"/>
              </w:rPr>
              <w:t>University of Jordan</w:t>
            </w:r>
          </w:p>
        </w:tc>
      </w:tr>
      <w:tr w:rsidR="00932DE9" w:rsidRPr="0003236B" w14:paraId="34DE490E" w14:textId="77777777" w:rsidTr="009B2BB5">
        <w:trPr>
          <w:trHeight w:val="307"/>
          <w:jc w:val="center"/>
        </w:trPr>
        <w:tc>
          <w:tcPr>
            <w:tcW w:w="576" w:type="dxa"/>
            <w:shd w:val="clear" w:color="auto" w:fill="auto"/>
            <w:vAlign w:val="center"/>
          </w:tcPr>
          <w:p w14:paraId="49DF8F9C"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2095287E"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153F34EE" w14:textId="77777777" w:rsidR="00932DE9" w:rsidRPr="0003236B" w:rsidRDefault="009B2BB5" w:rsidP="009B2BB5">
            <w:pPr>
              <w:rPr>
                <w:rFonts w:ascii="Times New Roman" w:hAnsi="Times New Roman"/>
                <w:sz w:val="24"/>
              </w:rPr>
            </w:pPr>
            <w:r w:rsidRPr="009B2BB5">
              <w:rPr>
                <w:rFonts w:ascii="Times New Roman" w:hAnsi="Times New Roman"/>
                <w:sz w:val="24"/>
              </w:rPr>
              <w:t>Foreign Languages</w:t>
            </w:r>
          </w:p>
        </w:tc>
      </w:tr>
      <w:tr w:rsidR="00932DE9" w:rsidRPr="0003236B" w14:paraId="61FF9FB0" w14:textId="77777777" w:rsidTr="009B2BB5">
        <w:trPr>
          <w:trHeight w:val="307"/>
          <w:jc w:val="center"/>
        </w:trPr>
        <w:tc>
          <w:tcPr>
            <w:tcW w:w="576" w:type="dxa"/>
            <w:shd w:val="clear" w:color="auto" w:fill="auto"/>
            <w:vAlign w:val="center"/>
          </w:tcPr>
          <w:p w14:paraId="4EA57993"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3D35CDED"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5429C88D" w14:textId="77777777" w:rsidR="00932DE9" w:rsidRPr="0003236B" w:rsidRDefault="009B2BB5" w:rsidP="009B2BB5">
            <w:pPr>
              <w:rPr>
                <w:rFonts w:ascii="Times New Roman" w:hAnsi="Times New Roman"/>
                <w:sz w:val="24"/>
              </w:rPr>
            </w:pPr>
            <w:r w:rsidRPr="009B2BB5">
              <w:rPr>
                <w:rFonts w:ascii="Times New Roman" w:hAnsi="Times New Roman"/>
                <w:sz w:val="24"/>
              </w:rPr>
              <w:t>Asian Languages</w:t>
            </w:r>
          </w:p>
        </w:tc>
      </w:tr>
      <w:tr w:rsidR="00932DE9" w:rsidRPr="0003236B" w14:paraId="3C5E0328" w14:textId="77777777" w:rsidTr="009B2BB5">
        <w:trPr>
          <w:trHeight w:val="399"/>
          <w:jc w:val="center"/>
        </w:trPr>
        <w:tc>
          <w:tcPr>
            <w:tcW w:w="576" w:type="dxa"/>
            <w:shd w:val="clear" w:color="auto" w:fill="auto"/>
            <w:vAlign w:val="center"/>
          </w:tcPr>
          <w:p w14:paraId="269E144E"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197DC75C" w14:textId="0A8372BC" w:rsidR="00932DE9" w:rsidRPr="0003236B" w:rsidRDefault="00057C0B" w:rsidP="009B2BB5">
            <w:pPr>
              <w:rPr>
                <w:rFonts w:ascii="Times New Roman" w:hAnsi="Times New Roman"/>
                <w:b/>
                <w:bCs/>
                <w:sz w:val="24"/>
              </w:rPr>
            </w:pPr>
            <w:r>
              <w:rPr>
                <w:rFonts w:ascii="Times New Roman" w:hAnsi="Times New Roman"/>
                <w:b/>
                <w:bCs/>
                <w:sz w:val="24"/>
              </w:rPr>
              <w:t>Course level</w:t>
            </w:r>
            <w:r w:rsidR="00932DE9" w:rsidRPr="0003236B">
              <w:rPr>
                <w:rFonts w:ascii="Times New Roman" w:hAnsi="Times New Roman"/>
                <w:b/>
                <w:bCs/>
                <w:sz w:val="24"/>
              </w:rPr>
              <w:t xml:space="preserve"> </w:t>
            </w:r>
          </w:p>
        </w:tc>
        <w:tc>
          <w:tcPr>
            <w:tcW w:w="6138" w:type="dxa"/>
            <w:shd w:val="clear" w:color="auto" w:fill="auto"/>
          </w:tcPr>
          <w:p w14:paraId="0955D1CB" w14:textId="07B9AB73" w:rsidR="00932DE9" w:rsidRPr="0003236B" w:rsidRDefault="009523E6" w:rsidP="009B2BB5">
            <w:pPr>
              <w:rPr>
                <w:rFonts w:ascii="Times New Roman" w:hAnsi="Times New Roman"/>
                <w:sz w:val="24"/>
              </w:rPr>
            </w:pPr>
            <w:r>
              <w:rPr>
                <w:rFonts w:ascii="Times New Roman" w:hAnsi="Times New Roman"/>
                <w:sz w:val="24"/>
              </w:rPr>
              <w:t>First</w:t>
            </w:r>
          </w:p>
        </w:tc>
      </w:tr>
      <w:tr w:rsidR="00932DE9" w:rsidRPr="0003236B" w14:paraId="19A16C96" w14:textId="77777777" w:rsidTr="009B2BB5">
        <w:trPr>
          <w:trHeight w:val="307"/>
          <w:jc w:val="center"/>
        </w:trPr>
        <w:tc>
          <w:tcPr>
            <w:tcW w:w="576" w:type="dxa"/>
            <w:shd w:val="clear" w:color="auto" w:fill="auto"/>
            <w:vAlign w:val="center"/>
          </w:tcPr>
          <w:p w14:paraId="7DABE806"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6F12DDB"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2D79182E" w14:textId="640797D6" w:rsidR="00932DE9" w:rsidRPr="0003236B" w:rsidRDefault="00A24843" w:rsidP="009B2BB5">
            <w:pPr>
              <w:rPr>
                <w:rFonts w:ascii="Times New Roman" w:hAnsi="Times New Roman"/>
                <w:sz w:val="24"/>
              </w:rPr>
            </w:pPr>
            <w:r>
              <w:rPr>
                <w:rFonts w:ascii="Times New Roman" w:hAnsi="Times New Roman"/>
                <w:sz w:val="24"/>
              </w:rPr>
              <w:t>First</w:t>
            </w:r>
            <w:r w:rsidR="00057C0B">
              <w:rPr>
                <w:rFonts w:ascii="Times New Roman" w:hAnsi="Times New Roman"/>
                <w:sz w:val="24"/>
              </w:rPr>
              <w:t xml:space="preserve"> year/ summer semester 2022-2023</w:t>
            </w:r>
          </w:p>
        </w:tc>
      </w:tr>
      <w:tr w:rsidR="00932DE9" w:rsidRPr="0003236B" w14:paraId="6A5EE7FD" w14:textId="77777777" w:rsidTr="009B2BB5">
        <w:trPr>
          <w:trHeight w:val="307"/>
          <w:jc w:val="center"/>
        </w:trPr>
        <w:tc>
          <w:tcPr>
            <w:tcW w:w="576" w:type="dxa"/>
            <w:shd w:val="clear" w:color="auto" w:fill="auto"/>
            <w:vAlign w:val="center"/>
          </w:tcPr>
          <w:p w14:paraId="6E9B7EFB" w14:textId="779B1C30" w:rsidR="00932DE9" w:rsidRPr="0003236B" w:rsidRDefault="00932DE9" w:rsidP="00057C0B">
            <w:pPr>
              <w:rPr>
                <w:rFonts w:ascii="Times New Roman" w:hAnsi="Times New Roman"/>
                <w:b/>
                <w:bCs/>
                <w:sz w:val="24"/>
              </w:rPr>
            </w:pPr>
            <w:r w:rsidRPr="0003236B">
              <w:rPr>
                <w:rFonts w:ascii="Times New Roman" w:hAnsi="Times New Roman"/>
                <w:b/>
                <w:bCs/>
                <w:sz w:val="24"/>
              </w:rPr>
              <w:t>1</w:t>
            </w:r>
            <w:r w:rsidR="00057C0B">
              <w:rPr>
                <w:rFonts w:ascii="Times New Roman" w:hAnsi="Times New Roman"/>
                <w:b/>
                <w:bCs/>
                <w:sz w:val="24"/>
              </w:rPr>
              <w:t>2</w:t>
            </w:r>
          </w:p>
        </w:tc>
        <w:tc>
          <w:tcPr>
            <w:tcW w:w="3556" w:type="dxa"/>
            <w:shd w:val="clear" w:color="auto" w:fill="auto"/>
            <w:vAlign w:val="center"/>
          </w:tcPr>
          <w:p w14:paraId="5E635779" w14:textId="77777777" w:rsidR="00932DE9" w:rsidRPr="0003236B" w:rsidRDefault="00932DE9" w:rsidP="009B2BB5">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241F9334" w14:textId="77777777" w:rsidR="00932DE9" w:rsidRPr="009B2BB5" w:rsidDel="000E10C1" w:rsidRDefault="009B2BB5" w:rsidP="009B2BB5">
            <w:pPr>
              <w:rPr>
                <w:rFonts w:ascii="Times New Roman" w:hAnsi="Times New Roman"/>
                <w:sz w:val="24"/>
                <w:lang w:val="ru-RU"/>
              </w:rPr>
            </w:pPr>
            <w:r w:rsidRPr="009B2BB5">
              <w:rPr>
                <w:rFonts w:ascii="Times New Roman" w:hAnsi="Times New Roman"/>
                <w:sz w:val="24"/>
              </w:rPr>
              <w:t>-</w:t>
            </w:r>
          </w:p>
        </w:tc>
      </w:tr>
      <w:tr w:rsidR="00932DE9" w:rsidRPr="0003236B" w14:paraId="38D3D46E" w14:textId="77777777" w:rsidTr="009B2BB5">
        <w:trPr>
          <w:trHeight w:val="399"/>
          <w:jc w:val="center"/>
        </w:trPr>
        <w:tc>
          <w:tcPr>
            <w:tcW w:w="576" w:type="dxa"/>
            <w:shd w:val="clear" w:color="auto" w:fill="auto"/>
            <w:vAlign w:val="center"/>
          </w:tcPr>
          <w:p w14:paraId="55F6B44B" w14:textId="400B3BC6" w:rsidR="00932DE9" w:rsidRPr="0003236B" w:rsidRDefault="00932DE9" w:rsidP="00057C0B">
            <w:pPr>
              <w:rPr>
                <w:rFonts w:ascii="Times New Roman" w:hAnsi="Times New Roman"/>
                <w:b/>
                <w:bCs/>
                <w:sz w:val="24"/>
              </w:rPr>
            </w:pPr>
            <w:r w:rsidRPr="0003236B">
              <w:rPr>
                <w:rFonts w:ascii="Times New Roman" w:hAnsi="Times New Roman"/>
                <w:b/>
                <w:bCs/>
                <w:sz w:val="24"/>
              </w:rPr>
              <w:t>1</w:t>
            </w:r>
            <w:r w:rsidR="00057C0B">
              <w:rPr>
                <w:rFonts w:ascii="Times New Roman" w:hAnsi="Times New Roman"/>
                <w:b/>
                <w:bCs/>
                <w:sz w:val="24"/>
              </w:rPr>
              <w:t>3</w:t>
            </w:r>
          </w:p>
        </w:tc>
        <w:tc>
          <w:tcPr>
            <w:tcW w:w="3556" w:type="dxa"/>
            <w:shd w:val="clear" w:color="auto" w:fill="auto"/>
            <w:vAlign w:val="center"/>
          </w:tcPr>
          <w:p w14:paraId="746F83D9" w14:textId="3F678F6B" w:rsidR="00932DE9" w:rsidRPr="0003236B" w:rsidRDefault="00057C0B" w:rsidP="009B2BB5">
            <w:pPr>
              <w:rPr>
                <w:rFonts w:ascii="Times New Roman" w:hAnsi="Times New Roman"/>
                <w:b/>
                <w:bCs/>
                <w:sz w:val="24"/>
              </w:rPr>
            </w:pPr>
            <w:r>
              <w:rPr>
                <w:rFonts w:ascii="Times New Roman" w:hAnsi="Times New Roman"/>
                <w:b/>
                <w:bCs/>
                <w:sz w:val="24"/>
              </w:rPr>
              <w:t>Main teaching language</w:t>
            </w:r>
          </w:p>
        </w:tc>
        <w:tc>
          <w:tcPr>
            <w:tcW w:w="6138" w:type="dxa"/>
            <w:shd w:val="clear" w:color="auto" w:fill="auto"/>
            <w:vAlign w:val="center"/>
          </w:tcPr>
          <w:p w14:paraId="75221D88" w14:textId="77777777" w:rsidR="00932DE9" w:rsidRPr="0003236B" w:rsidRDefault="009B2BB5" w:rsidP="009B2BB5">
            <w:pPr>
              <w:rPr>
                <w:rFonts w:ascii="Times New Roman" w:hAnsi="Times New Roman"/>
                <w:sz w:val="24"/>
              </w:rPr>
            </w:pPr>
            <w:r w:rsidRPr="009B2BB5">
              <w:rPr>
                <w:rFonts w:ascii="Times New Roman" w:hAnsi="Times New Roman"/>
                <w:sz w:val="24"/>
              </w:rPr>
              <w:t>Russian</w:t>
            </w:r>
          </w:p>
        </w:tc>
      </w:tr>
      <w:tr w:rsidR="00DD3865" w:rsidRPr="0003236B" w14:paraId="638EE71C" w14:textId="77777777" w:rsidTr="00B56851">
        <w:trPr>
          <w:trHeight w:val="399"/>
          <w:jc w:val="center"/>
        </w:trPr>
        <w:tc>
          <w:tcPr>
            <w:tcW w:w="576" w:type="dxa"/>
            <w:shd w:val="clear" w:color="auto" w:fill="auto"/>
            <w:vAlign w:val="center"/>
          </w:tcPr>
          <w:p w14:paraId="31895AB3" w14:textId="6099FF5F" w:rsidR="00DD3865" w:rsidRPr="0003236B" w:rsidRDefault="00057C0B" w:rsidP="00DD3865">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14:paraId="7D695D97" w14:textId="34CCF804" w:rsidR="00DD3865" w:rsidRPr="0003236B" w:rsidRDefault="00057C0B" w:rsidP="00DD3865">
            <w:pPr>
              <w:rPr>
                <w:rFonts w:ascii="Times New Roman" w:hAnsi="Times New Roman"/>
                <w:b/>
                <w:bCs/>
                <w:sz w:val="24"/>
              </w:rPr>
            </w:pPr>
            <w:r>
              <w:rPr>
                <w:rFonts w:ascii="Times New Roman" w:hAnsi="Times New Roman"/>
                <w:b/>
                <w:bCs/>
                <w:sz w:val="24"/>
              </w:rPr>
              <w:t>Delivery method</w:t>
            </w:r>
          </w:p>
        </w:tc>
        <w:tc>
          <w:tcPr>
            <w:tcW w:w="6138" w:type="dxa"/>
            <w:shd w:val="clear" w:color="auto" w:fill="auto"/>
          </w:tcPr>
          <w:p w14:paraId="4E385E85" w14:textId="2418087A" w:rsidR="00DD3865" w:rsidRPr="0003236B" w:rsidRDefault="00DD3865" w:rsidP="00DD3865">
            <w:pPr>
              <w:rPr>
                <w:rFonts w:ascii="Times New Roman" w:hAnsi="Times New Roman"/>
                <w:sz w:val="24"/>
              </w:rPr>
            </w:pPr>
            <w:r w:rsidRPr="00A77763">
              <w:rPr>
                <w:rFonts w:ascii="Segoe UI Symbol" w:hAnsi="Segoe UI Symbol" w:cs="Segoe UI Symbol"/>
                <w:sz w:val="24"/>
                <w:szCs w:val="24"/>
              </w:rPr>
              <w:t>☒</w:t>
            </w:r>
            <w:bookmarkStart w:id="0" w:name="_Hlk111048866"/>
            <w:r w:rsidRPr="00A77763">
              <w:rPr>
                <w:rFonts w:asciiTheme="majorBidi" w:hAnsiTheme="majorBidi" w:cstheme="majorBidi"/>
                <w:sz w:val="24"/>
                <w:szCs w:val="24"/>
              </w:rPr>
              <w:t>Face-to-Face</w:t>
            </w:r>
            <w:bookmarkEnd w:id="0"/>
            <w:r w:rsidR="00057C0B" w:rsidRPr="00057C0B">
              <w:rPr>
                <w:rFonts w:asciiTheme="majorBidi" w:hAnsiTheme="majorBidi" w:cstheme="majorBidi"/>
                <w:sz w:val="24"/>
                <w:szCs w:val="24"/>
              </w:rPr>
              <w:t xml:space="preserve">    </w:t>
            </w:r>
            <w:r w:rsidR="00057C0B" w:rsidRPr="00057C0B">
              <w:rPr>
                <w:rFonts w:ascii="MS Gothic" w:eastAsia="MS Gothic" w:hAnsi="MS Gothic" w:cs="MS Gothic" w:hint="eastAsia"/>
                <w:sz w:val="24"/>
                <w:szCs w:val="24"/>
              </w:rPr>
              <w:t>☐</w:t>
            </w:r>
            <w:r w:rsidR="00057C0B" w:rsidRPr="00057C0B">
              <w:rPr>
                <w:rFonts w:asciiTheme="majorBidi" w:hAnsiTheme="majorBidi" w:cstheme="majorBidi"/>
                <w:sz w:val="24"/>
                <w:szCs w:val="24"/>
              </w:rPr>
              <w:t xml:space="preserve">Blended        </w:t>
            </w:r>
            <w:r w:rsidR="00057C0B" w:rsidRPr="00057C0B">
              <w:rPr>
                <w:rFonts w:ascii="MS Gothic" w:eastAsia="MS Gothic" w:hAnsi="MS Gothic" w:cs="MS Gothic" w:hint="eastAsia"/>
                <w:sz w:val="24"/>
                <w:szCs w:val="24"/>
              </w:rPr>
              <w:t>☐</w:t>
            </w:r>
            <w:r w:rsidR="00057C0B" w:rsidRPr="00057C0B">
              <w:rPr>
                <w:rFonts w:asciiTheme="majorBidi" w:hAnsiTheme="majorBidi" w:cstheme="majorBidi"/>
                <w:sz w:val="24"/>
                <w:szCs w:val="24"/>
              </w:rPr>
              <w:t>Fully online</w:t>
            </w:r>
          </w:p>
        </w:tc>
      </w:tr>
      <w:tr w:rsidR="00DD3865" w:rsidRPr="0003236B" w14:paraId="5F7DB42F" w14:textId="77777777" w:rsidTr="009B2BB5">
        <w:trPr>
          <w:trHeight w:val="399"/>
          <w:jc w:val="center"/>
        </w:trPr>
        <w:tc>
          <w:tcPr>
            <w:tcW w:w="576" w:type="dxa"/>
            <w:shd w:val="clear" w:color="auto" w:fill="auto"/>
            <w:vAlign w:val="center"/>
          </w:tcPr>
          <w:p w14:paraId="7C45125B" w14:textId="66877359" w:rsidR="00DD3865" w:rsidRPr="0003236B" w:rsidRDefault="00057C0B" w:rsidP="00DD3865">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14:paraId="00DE3090" w14:textId="4CF748A2" w:rsidR="00DD3865" w:rsidRPr="0003236B" w:rsidRDefault="00057C0B" w:rsidP="00DD3865">
            <w:pPr>
              <w:rPr>
                <w:rFonts w:ascii="Times New Roman" w:hAnsi="Times New Roman"/>
                <w:b/>
                <w:bCs/>
                <w:sz w:val="24"/>
              </w:rPr>
            </w:pPr>
            <w:r>
              <w:rPr>
                <w:rFonts w:ascii="Times New Roman" w:hAnsi="Times New Roman"/>
                <w:b/>
                <w:bCs/>
                <w:sz w:val="24"/>
              </w:rPr>
              <w:t>Online</w:t>
            </w:r>
            <w:r w:rsidR="00DD3865" w:rsidRPr="0003236B">
              <w:rPr>
                <w:rFonts w:ascii="Times New Roman" w:hAnsi="Times New Roman"/>
                <w:b/>
                <w:bCs/>
                <w:sz w:val="24"/>
              </w:rPr>
              <w:t xml:space="preserve"> platform(s)</w:t>
            </w:r>
          </w:p>
        </w:tc>
        <w:tc>
          <w:tcPr>
            <w:tcW w:w="6138" w:type="dxa"/>
            <w:shd w:val="clear" w:color="auto" w:fill="auto"/>
            <w:vAlign w:val="center"/>
          </w:tcPr>
          <w:p w14:paraId="68D292EF" w14:textId="77777777" w:rsidR="00057C0B" w:rsidRDefault="00DE1504" w:rsidP="00057C0B">
            <w:pPr>
              <w:rPr>
                <w:rFonts w:ascii="Times New Roman" w:hAnsi="Times New Roman"/>
                <w:sz w:val="24"/>
              </w:rPr>
            </w:pPr>
            <w:sdt>
              <w:sdtPr>
                <w:rPr>
                  <w:rFonts w:ascii="Times New Roman" w:hAnsi="Times New Roman"/>
                  <w:sz w:val="24"/>
                </w:rPr>
                <w:id w:val="305051481"/>
              </w:sdtPr>
              <w:sdtEndPr/>
              <w:sdtContent>
                <w:r w:rsidR="00057C0B">
                  <w:rPr>
                    <w:rFonts w:ascii="MS Gothic" w:eastAsia="MS Gothic" w:hAnsi="MS Gothic" w:hint="eastAsia"/>
                    <w:sz w:val="24"/>
                  </w:rPr>
                  <w:t>×</w:t>
                </w:r>
              </w:sdtContent>
            </w:sdt>
            <w:r w:rsidR="00057C0B">
              <w:rPr>
                <w:rFonts w:ascii="Times New Roman" w:hAnsi="Times New Roman"/>
                <w:sz w:val="24"/>
              </w:rPr>
              <w:t xml:space="preserve">Moodle    </w:t>
            </w:r>
            <w:sdt>
              <w:sdtPr>
                <w:rPr>
                  <w:rFonts w:ascii="Times New Roman" w:hAnsi="Times New Roman"/>
                  <w:sz w:val="24"/>
                </w:rPr>
                <w:id w:val="-404453507"/>
              </w:sdtPr>
              <w:sdtEndPr/>
              <w:sdtContent>
                <w:r w:rsidR="00057C0B" w:rsidRPr="0003236B">
                  <w:rPr>
                    <w:rFonts w:ascii="MS Gothic" w:eastAsia="MS Gothic" w:hAnsi="MS Gothic"/>
                    <w:sz w:val="24"/>
                  </w:rPr>
                  <w:t>☐</w:t>
                </w:r>
              </w:sdtContent>
            </w:sdt>
            <w:r w:rsidR="00057C0B" w:rsidRPr="0003236B">
              <w:rPr>
                <w:rFonts w:ascii="Times New Roman" w:hAnsi="Times New Roman"/>
                <w:sz w:val="24"/>
              </w:rPr>
              <w:t xml:space="preserve">Microsoft Teams  </w:t>
            </w:r>
            <w:sdt>
              <w:sdtPr>
                <w:rPr>
                  <w:rFonts w:ascii="Times New Roman" w:hAnsi="Times New Roman"/>
                  <w:sz w:val="24"/>
                </w:rPr>
                <w:id w:val="1032002562"/>
              </w:sdtPr>
              <w:sdtEndPr/>
              <w:sdtContent>
                <w:r w:rsidR="00057C0B" w:rsidRPr="0003236B">
                  <w:rPr>
                    <w:rFonts w:ascii="MS Gothic" w:eastAsia="MS Gothic" w:hAnsi="MS Gothic"/>
                    <w:sz w:val="24"/>
                  </w:rPr>
                  <w:t>☐</w:t>
                </w:r>
              </w:sdtContent>
            </w:sdt>
            <w:r w:rsidR="00057C0B">
              <w:rPr>
                <w:rFonts w:ascii="Times New Roman" w:hAnsi="Times New Roman"/>
                <w:sz w:val="24"/>
              </w:rPr>
              <w:t>Skype</w:t>
            </w:r>
            <w:r w:rsidR="00057C0B" w:rsidRPr="0003236B">
              <w:rPr>
                <w:rFonts w:ascii="Times New Roman" w:hAnsi="Times New Roman"/>
                <w:sz w:val="24"/>
              </w:rPr>
              <w:t xml:space="preserve">     </w:t>
            </w:r>
            <w:sdt>
              <w:sdtPr>
                <w:rPr>
                  <w:rFonts w:ascii="Times New Roman" w:hAnsi="Times New Roman"/>
                  <w:sz w:val="24"/>
                </w:rPr>
                <w:id w:val="-641738972"/>
              </w:sdtPr>
              <w:sdtEndPr/>
              <w:sdtContent>
                <w:r w:rsidR="00057C0B" w:rsidRPr="0003236B">
                  <w:rPr>
                    <w:rFonts w:ascii="MS Gothic" w:eastAsia="MS Gothic" w:hAnsi="MS Gothic"/>
                    <w:sz w:val="24"/>
                  </w:rPr>
                  <w:t>☐</w:t>
                </w:r>
              </w:sdtContent>
            </w:sdt>
            <w:r w:rsidR="00057C0B">
              <w:rPr>
                <w:rFonts w:ascii="Times New Roman" w:hAnsi="Times New Roman"/>
                <w:sz w:val="24"/>
              </w:rPr>
              <w:t>Zoom</w:t>
            </w:r>
            <w:r w:rsidR="00057C0B" w:rsidRPr="0003236B">
              <w:rPr>
                <w:rFonts w:ascii="Times New Roman" w:hAnsi="Times New Roman"/>
                <w:sz w:val="24"/>
              </w:rPr>
              <w:t xml:space="preserve">     </w:t>
            </w:r>
          </w:p>
          <w:p w14:paraId="13CAA08B" w14:textId="715BDA47" w:rsidR="00DD3865" w:rsidRPr="0009344C" w:rsidRDefault="00DE1504" w:rsidP="00057C0B">
            <w:pPr>
              <w:rPr>
                <w:rFonts w:ascii="Times New Roman" w:hAnsi="Times New Roman"/>
                <w:sz w:val="24"/>
                <w:lang w:bidi="ar-JO"/>
              </w:rPr>
            </w:pPr>
            <w:sdt>
              <w:sdtPr>
                <w:rPr>
                  <w:rFonts w:ascii="Times New Roman" w:hAnsi="Times New Roman"/>
                  <w:sz w:val="24"/>
                </w:rPr>
                <w:id w:val="1330797464"/>
              </w:sdtPr>
              <w:sdtEndPr/>
              <w:sdtContent>
                <w:sdt>
                  <w:sdtPr>
                    <w:rPr>
                      <w:rFonts w:ascii="Times New Roman" w:hAnsi="Times New Roman"/>
                      <w:sz w:val="24"/>
                    </w:rPr>
                    <w:id w:val="1221637257"/>
                  </w:sdtPr>
                  <w:sdtEndPr/>
                  <w:sdtContent>
                    <w:r w:rsidR="00057C0B">
                      <w:rPr>
                        <w:rFonts w:ascii="MS Gothic" w:eastAsia="MS Gothic" w:hAnsi="MS Gothic" w:hint="eastAsia"/>
                        <w:sz w:val="24"/>
                      </w:rPr>
                      <w:t>×</w:t>
                    </w:r>
                  </w:sdtContent>
                </w:sdt>
              </w:sdtContent>
            </w:sdt>
            <w:r w:rsidR="00057C0B" w:rsidRPr="0003236B">
              <w:rPr>
                <w:rFonts w:ascii="Times New Roman" w:hAnsi="Times New Roman"/>
                <w:sz w:val="24"/>
              </w:rPr>
              <w:t>Other</w:t>
            </w:r>
            <w:r w:rsidR="00057C0B">
              <w:rPr>
                <w:rFonts w:ascii="Times New Roman" w:hAnsi="Times New Roman"/>
                <w:sz w:val="24"/>
              </w:rPr>
              <w:t>s:  WhatsApp</w:t>
            </w:r>
          </w:p>
        </w:tc>
      </w:tr>
      <w:tr w:rsidR="00DD3865" w:rsidRPr="0003236B" w14:paraId="3088C135" w14:textId="77777777" w:rsidTr="009B2BB5">
        <w:trPr>
          <w:trHeight w:val="307"/>
          <w:jc w:val="center"/>
        </w:trPr>
        <w:tc>
          <w:tcPr>
            <w:tcW w:w="576" w:type="dxa"/>
            <w:shd w:val="clear" w:color="auto" w:fill="auto"/>
            <w:vAlign w:val="center"/>
          </w:tcPr>
          <w:p w14:paraId="7476580C" w14:textId="6C4501F6" w:rsidR="00DD3865" w:rsidRPr="0003236B" w:rsidRDefault="00057C0B" w:rsidP="00DD3865">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14:paraId="7B1CB08D" w14:textId="243D76B9" w:rsidR="00DD3865" w:rsidRPr="0003236B" w:rsidRDefault="00057C0B" w:rsidP="00DD3865">
            <w:pPr>
              <w:rPr>
                <w:rFonts w:ascii="Times New Roman" w:hAnsi="Times New Roman"/>
                <w:b/>
                <w:bCs/>
                <w:sz w:val="24"/>
              </w:rPr>
            </w:pPr>
            <w:r>
              <w:rPr>
                <w:rFonts w:ascii="Times New Roman" w:hAnsi="Times New Roman"/>
                <w:b/>
                <w:bCs/>
                <w:sz w:val="24"/>
              </w:rPr>
              <w:t>Issuing/Revision Date</w:t>
            </w:r>
          </w:p>
        </w:tc>
        <w:tc>
          <w:tcPr>
            <w:tcW w:w="6138" w:type="dxa"/>
            <w:shd w:val="clear" w:color="auto" w:fill="auto"/>
          </w:tcPr>
          <w:p w14:paraId="16AE1C84" w14:textId="6C030A2B" w:rsidR="00DD3865" w:rsidRPr="009B2BB5" w:rsidRDefault="00B83C3A" w:rsidP="00B83C3A">
            <w:pPr>
              <w:rPr>
                <w:rFonts w:ascii="Times New Roman" w:hAnsi="Times New Roman"/>
                <w:sz w:val="24"/>
                <w:lang w:val="ru-RU"/>
              </w:rPr>
            </w:pPr>
            <w:r>
              <w:rPr>
                <w:rFonts w:ascii="Times New Roman" w:hAnsi="Times New Roman"/>
                <w:sz w:val="24"/>
              </w:rPr>
              <w:t>28</w:t>
            </w:r>
            <w:r w:rsidR="00057C0B">
              <w:rPr>
                <w:rFonts w:ascii="Times New Roman" w:hAnsi="Times New Roman"/>
                <w:sz w:val="24"/>
              </w:rPr>
              <w:t>/</w:t>
            </w:r>
            <w:r>
              <w:rPr>
                <w:rFonts w:ascii="Times New Roman" w:hAnsi="Times New Roman"/>
                <w:sz w:val="24"/>
              </w:rPr>
              <w:t>12</w:t>
            </w:r>
            <w:r w:rsidR="00DD3865">
              <w:rPr>
                <w:rFonts w:ascii="Times New Roman" w:hAnsi="Times New Roman"/>
                <w:sz w:val="24"/>
              </w:rPr>
              <w:t>/</w:t>
            </w:r>
            <w:r w:rsidR="00DD3865">
              <w:rPr>
                <w:rFonts w:ascii="Times New Roman" w:hAnsi="Times New Roman"/>
                <w:sz w:val="24"/>
                <w:lang w:val="ru-RU"/>
              </w:rPr>
              <w:t>2022</w:t>
            </w:r>
          </w:p>
        </w:tc>
      </w:tr>
    </w:tbl>
    <w:p w14:paraId="0968CC26" w14:textId="77777777" w:rsidR="0009344C" w:rsidRDefault="0009344C" w:rsidP="00057C0B">
      <w:pPr>
        <w:rPr>
          <w:rFonts w:ascii="Times New Roman" w:hAnsi="Times New Roman"/>
          <w:b/>
          <w:bCs/>
          <w:sz w:val="24"/>
        </w:rPr>
      </w:pPr>
    </w:p>
    <w:p w14:paraId="146C82A2" w14:textId="31DD2189" w:rsidR="00932DE9" w:rsidRPr="0003236B" w:rsidRDefault="00057C0B" w:rsidP="00932DE9">
      <w:pPr>
        <w:ind w:left="-810"/>
        <w:rPr>
          <w:rFonts w:ascii="Times New Roman" w:hAnsi="Times New Roman"/>
          <w:b/>
          <w:bCs/>
          <w:sz w:val="24"/>
        </w:rPr>
      </w:pPr>
      <w:r>
        <w:rPr>
          <w:rFonts w:ascii="Times New Roman" w:hAnsi="Times New Roman"/>
          <w:b/>
          <w:bCs/>
          <w:sz w:val="24"/>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0553AB10" w14:textId="77777777" w:rsidTr="00932DE9">
        <w:trPr>
          <w:trHeight w:val="1043"/>
          <w:jc w:val="center"/>
        </w:trPr>
        <w:tc>
          <w:tcPr>
            <w:tcW w:w="10165" w:type="dxa"/>
          </w:tcPr>
          <w:p w14:paraId="21DC3681" w14:textId="300F6B0E" w:rsidR="00932DE9" w:rsidRPr="009B2BB5" w:rsidRDefault="00932DE9" w:rsidP="004B5655">
            <w:pPr>
              <w:spacing w:after="0" w:line="240" w:lineRule="auto"/>
              <w:rPr>
                <w:rFonts w:ascii="Times New Roman" w:hAnsi="Times New Roman"/>
                <w:sz w:val="24"/>
              </w:rPr>
            </w:pPr>
            <w:r w:rsidRPr="0003236B">
              <w:rPr>
                <w:rFonts w:ascii="Times New Roman" w:hAnsi="Times New Roman"/>
                <w:sz w:val="24"/>
              </w:rPr>
              <w:t>Name:</w:t>
            </w:r>
            <w:r w:rsidR="009B2BB5">
              <w:rPr>
                <w:rFonts w:ascii="Times New Roman" w:hAnsi="Times New Roman"/>
                <w:sz w:val="24"/>
              </w:rPr>
              <w:t xml:space="preserve"> Dr.</w:t>
            </w:r>
            <w:r w:rsidR="009B2BB5" w:rsidRPr="009B2BB5">
              <w:rPr>
                <w:rFonts w:ascii="Times New Roman" w:hAnsi="Times New Roman"/>
                <w:sz w:val="24"/>
              </w:rPr>
              <w:t xml:space="preserve"> </w:t>
            </w:r>
            <w:r w:rsidR="00A24843">
              <w:rPr>
                <w:rFonts w:ascii="Times New Roman" w:hAnsi="Times New Roman"/>
                <w:sz w:val="24"/>
              </w:rPr>
              <w:t>Inna Zarovna, Dr. Ekaterina Fedoseeva</w:t>
            </w:r>
          </w:p>
          <w:p w14:paraId="1823A871" w14:textId="75FDF725" w:rsidR="00932DE9" w:rsidRPr="00EB6C7C" w:rsidRDefault="00932DE9" w:rsidP="004B5655">
            <w:pPr>
              <w:spacing w:after="0" w:line="240" w:lineRule="auto"/>
              <w:rPr>
                <w:rFonts w:ascii="Times New Roman" w:hAnsi="Times New Roman"/>
                <w:sz w:val="24"/>
              </w:rPr>
            </w:pPr>
            <w:r w:rsidRPr="0003236B">
              <w:rPr>
                <w:rFonts w:ascii="Times New Roman" w:hAnsi="Times New Roman"/>
                <w:sz w:val="24"/>
              </w:rPr>
              <w:t>Office number:</w:t>
            </w:r>
            <w:r w:rsidR="009A5D0A">
              <w:rPr>
                <w:rFonts w:ascii="Times New Roman" w:hAnsi="Times New Roman"/>
                <w:sz w:val="24"/>
              </w:rPr>
              <w:t xml:space="preserve"> </w:t>
            </w:r>
          </w:p>
          <w:p w14:paraId="2B01A5A8" w14:textId="37052C68" w:rsidR="006663CA" w:rsidRPr="0003236B" w:rsidRDefault="00057C0B" w:rsidP="004B5655">
            <w:pPr>
              <w:spacing w:after="0" w:line="240" w:lineRule="auto"/>
              <w:rPr>
                <w:rFonts w:ascii="Times New Roman" w:hAnsi="Times New Roman"/>
                <w:sz w:val="24"/>
              </w:rPr>
            </w:pPr>
            <w:r>
              <w:rPr>
                <w:rFonts w:ascii="Times New Roman" w:hAnsi="Times New Roman"/>
                <w:sz w:val="24"/>
              </w:rPr>
              <w:t>Contact</w:t>
            </w:r>
            <w:r w:rsidR="00E363AC">
              <w:rPr>
                <w:rFonts w:ascii="Times New Roman" w:hAnsi="Times New Roman"/>
                <w:sz w:val="24"/>
              </w:rPr>
              <w:t xml:space="preserve"> hours: 1</w:t>
            </w:r>
            <w:r w:rsidR="00E363AC" w:rsidRPr="00E363AC">
              <w:rPr>
                <w:rFonts w:ascii="Times New Roman" w:hAnsi="Times New Roman"/>
                <w:sz w:val="24"/>
              </w:rPr>
              <w:t>3</w:t>
            </w:r>
            <w:r w:rsidR="00E363AC">
              <w:rPr>
                <w:rFonts w:ascii="Times New Roman" w:hAnsi="Times New Roman"/>
                <w:sz w:val="24"/>
              </w:rPr>
              <w:t>.</w:t>
            </w:r>
            <w:r w:rsidR="009523E6">
              <w:rPr>
                <w:rFonts w:ascii="Times New Roman" w:hAnsi="Times New Roman"/>
                <w:sz w:val="24"/>
              </w:rPr>
              <w:t>30</w:t>
            </w:r>
            <w:r w:rsidR="00E363AC">
              <w:rPr>
                <w:rFonts w:ascii="Times New Roman" w:hAnsi="Times New Roman"/>
                <w:sz w:val="24"/>
              </w:rPr>
              <w:t>-1</w:t>
            </w:r>
            <w:r w:rsidR="00E363AC" w:rsidRPr="00E363AC">
              <w:rPr>
                <w:rFonts w:ascii="Times New Roman" w:hAnsi="Times New Roman"/>
                <w:sz w:val="24"/>
              </w:rPr>
              <w:t>4</w:t>
            </w:r>
            <w:r w:rsidR="00E363AC">
              <w:rPr>
                <w:rFonts w:ascii="Times New Roman" w:hAnsi="Times New Roman"/>
                <w:sz w:val="24"/>
              </w:rPr>
              <w:t>.30 (</w:t>
            </w:r>
            <w:r w:rsidR="009523E6">
              <w:rPr>
                <w:rFonts w:ascii="Times New Roman" w:hAnsi="Times New Roman"/>
                <w:sz w:val="24"/>
              </w:rPr>
              <w:t>Sunday, Tuesday, Thursday</w:t>
            </w:r>
            <w:r w:rsidR="006663CA" w:rsidRPr="006663CA">
              <w:rPr>
                <w:rFonts w:ascii="Times New Roman" w:hAnsi="Times New Roman"/>
                <w:sz w:val="24"/>
              </w:rPr>
              <w:t>)</w:t>
            </w:r>
          </w:p>
          <w:p w14:paraId="793CF71E" w14:textId="18205D3D" w:rsidR="00932DE9" w:rsidRPr="0003236B" w:rsidRDefault="00932DE9" w:rsidP="004B5655">
            <w:pPr>
              <w:spacing w:after="0" w:line="240" w:lineRule="auto"/>
              <w:rPr>
                <w:rFonts w:ascii="Times New Roman" w:hAnsi="Times New Roman"/>
                <w:sz w:val="24"/>
              </w:rPr>
            </w:pPr>
            <w:r w:rsidRPr="0003236B">
              <w:rPr>
                <w:rFonts w:ascii="Times New Roman" w:hAnsi="Times New Roman"/>
                <w:sz w:val="24"/>
              </w:rPr>
              <w:t>Phone number:</w:t>
            </w:r>
            <w:r w:rsidR="00B262CC">
              <w:rPr>
                <w:rFonts w:ascii="Times New Roman" w:hAnsi="Times New Roman"/>
                <w:sz w:val="24"/>
              </w:rPr>
              <w:t xml:space="preserve"> </w:t>
            </w:r>
            <w:r w:rsidR="005B6CDE">
              <w:rPr>
                <w:rFonts w:ascii="Times New Roman" w:hAnsi="Times New Roman"/>
                <w:sz w:val="24"/>
              </w:rPr>
              <w:t>5355000</w:t>
            </w:r>
          </w:p>
          <w:p w14:paraId="32E138FA" w14:textId="00F4DA81" w:rsidR="00932DE9" w:rsidRPr="009A5D0A" w:rsidRDefault="00932DE9" w:rsidP="009B2BB5">
            <w:pPr>
              <w:rPr>
                <w:rFonts w:ascii="Times New Roman" w:hAnsi="Times New Roman"/>
                <w:sz w:val="24"/>
              </w:rPr>
            </w:pPr>
            <w:r w:rsidRPr="0003236B">
              <w:rPr>
                <w:rFonts w:ascii="Times New Roman" w:hAnsi="Times New Roman"/>
                <w:sz w:val="24"/>
              </w:rPr>
              <w:t>Email:</w:t>
            </w:r>
            <w:r w:rsidR="00844196">
              <w:rPr>
                <w:rFonts w:ascii="Times New Roman" w:hAnsi="Times New Roman"/>
                <w:sz w:val="24"/>
              </w:rPr>
              <w:t xml:space="preserve"> </w:t>
            </w:r>
            <w:hyperlink r:id="rId12" w:history="1">
              <w:r w:rsidR="00844196" w:rsidRPr="00214FFC">
                <w:rPr>
                  <w:rStyle w:val="Hyperlink"/>
                  <w:rFonts w:ascii="Times New Roman" w:hAnsi="Times New Roman"/>
                  <w:sz w:val="24"/>
                </w:rPr>
                <w:t>i.borisovna@ju.edu.jo</w:t>
              </w:r>
            </w:hyperlink>
            <w:r w:rsidR="00844196">
              <w:rPr>
                <w:rStyle w:val="Hyperlink"/>
                <w:rFonts w:ascii="Times New Roman" w:hAnsi="Times New Roman"/>
                <w:sz w:val="24"/>
              </w:rPr>
              <w:t xml:space="preserve">      e.fedoseeva@ju.edu.jo</w:t>
            </w:r>
          </w:p>
        </w:tc>
      </w:tr>
    </w:tbl>
    <w:p w14:paraId="75D628ED" w14:textId="77777777" w:rsidR="00932DE9" w:rsidRPr="0003236B" w:rsidRDefault="00932DE9" w:rsidP="00932DE9">
      <w:pPr>
        <w:rPr>
          <w:rFonts w:ascii="Times New Roman" w:hAnsi="Times New Roman"/>
          <w:sz w:val="24"/>
        </w:rPr>
      </w:pPr>
    </w:p>
    <w:p w14:paraId="33ECFB11" w14:textId="77777777" w:rsidR="00870656" w:rsidRDefault="00870656" w:rsidP="00932DE9">
      <w:pPr>
        <w:ind w:left="-810"/>
        <w:rPr>
          <w:rFonts w:ascii="Times New Roman" w:hAnsi="Times New Roman"/>
          <w:b/>
          <w:bCs/>
          <w:sz w:val="24"/>
        </w:rPr>
      </w:pPr>
    </w:p>
    <w:p w14:paraId="25689577" w14:textId="442B29E7" w:rsidR="00932DE9" w:rsidRPr="0003236B" w:rsidRDefault="00057C0B" w:rsidP="00932DE9">
      <w:pPr>
        <w:ind w:left="-810"/>
        <w:rPr>
          <w:rFonts w:ascii="Times New Roman" w:hAnsi="Times New Roman"/>
          <w:b/>
          <w:bCs/>
          <w:sz w:val="24"/>
        </w:rPr>
      </w:pPr>
      <w:r>
        <w:rPr>
          <w:rFonts w:ascii="Times New Roman" w:hAnsi="Times New Roman"/>
          <w:b/>
          <w:bCs/>
          <w:sz w:val="24"/>
        </w:rPr>
        <w:lastRenderedPageBreak/>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FFC427B" w14:textId="77777777" w:rsidTr="00057C0B">
        <w:trPr>
          <w:trHeight w:val="52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F1D3EBB" w14:textId="46F349A6" w:rsidR="00932DE9" w:rsidRPr="0003236B" w:rsidRDefault="00932DE9" w:rsidP="009B2BB5">
            <w:pPr>
              <w:rPr>
                <w:rFonts w:ascii="Times New Roman" w:hAnsi="Times New Roman"/>
                <w:sz w:val="24"/>
              </w:rPr>
            </w:pPr>
          </w:p>
        </w:tc>
      </w:tr>
    </w:tbl>
    <w:p w14:paraId="3B8F4B84" w14:textId="77777777" w:rsidR="0009344C" w:rsidRDefault="0009344C" w:rsidP="00932DE9">
      <w:pPr>
        <w:ind w:left="-810"/>
        <w:rPr>
          <w:rFonts w:ascii="Times New Roman" w:hAnsi="Times New Roman"/>
          <w:b/>
          <w:bCs/>
          <w:sz w:val="24"/>
        </w:rPr>
      </w:pPr>
    </w:p>
    <w:p w14:paraId="0350D0E9" w14:textId="7CBBC69D" w:rsidR="00932DE9" w:rsidRPr="0003236B" w:rsidRDefault="00057C0B" w:rsidP="00057C0B">
      <w:pPr>
        <w:ind w:left="-810"/>
        <w:rPr>
          <w:rFonts w:ascii="Times New Roman" w:hAnsi="Times New Roman"/>
          <w:b/>
          <w:bCs/>
          <w:sz w:val="24"/>
        </w:rPr>
      </w:pPr>
      <w:r>
        <w:rPr>
          <w:rFonts w:ascii="Times New Roman" w:hAnsi="Times New Roman"/>
          <w:b/>
          <w:bCs/>
          <w:sz w:val="24"/>
        </w:rPr>
        <w:t xml:space="preserve">19. </w:t>
      </w:r>
      <w:r w:rsidR="00932DE9" w:rsidRPr="0003236B">
        <w:rPr>
          <w:rFonts w:ascii="Times New Roman" w:hAnsi="Times New Roman"/>
          <w:b/>
          <w:bCs/>
          <w:sz w:val="24"/>
        </w:rPr>
        <w:t>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7C624B" w14:paraId="02703A72" w14:textId="77777777" w:rsidTr="009B2BB5">
        <w:trPr>
          <w:trHeight w:val="1052"/>
          <w:jc w:val="center"/>
        </w:trPr>
        <w:tc>
          <w:tcPr>
            <w:tcW w:w="9990" w:type="dxa"/>
          </w:tcPr>
          <w:p w14:paraId="5203E476" w14:textId="2EEC120F" w:rsidR="003D0822" w:rsidRPr="003D0822" w:rsidRDefault="00760948" w:rsidP="003D0822">
            <w:pPr>
              <w:pStyle w:val="BodyText3"/>
              <w:tabs>
                <w:tab w:val="left" w:pos="0"/>
              </w:tabs>
              <w:jc w:val="both"/>
              <w:rPr>
                <w:rFonts w:ascii="Times New Roman" w:hAnsi="Times New Roman"/>
              </w:rPr>
            </w:pPr>
            <w:r w:rsidRPr="007C624B">
              <w:rPr>
                <w:rFonts w:ascii="Times New Roman" w:hAnsi="Times New Roman"/>
              </w:rPr>
              <w:t xml:space="preserve"> </w:t>
            </w:r>
          </w:p>
          <w:p w14:paraId="4E6B38D6" w14:textId="19493F03" w:rsidR="00932DE9" w:rsidRPr="00B56851" w:rsidRDefault="00B56851" w:rsidP="00B56851">
            <w:pPr>
              <w:jc w:val="both"/>
              <w:rPr>
                <w:rFonts w:ascii="Times New Roman" w:eastAsia="SimSun" w:hAnsi="Times New Roman" w:cs="Times New Roman"/>
                <w:sz w:val="24"/>
                <w:lang w:eastAsia="x-none"/>
              </w:rPr>
            </w:pPr>
            <w:r w:rsidRPr="00CB4F8F">
              <w:rPr>
                <w:rFonts w:ascii="Times New Roman" w:eastAsia="SimSun" w:hAnsi="Times New Roman" w:cs="Times New Roman"/>
                <w:sz w:val="24"/>
                <w:lang w:eastAsia="x-none"/>
              </w:rPr>
              <w:t xml:space="preserve">After the second semester of the first year, the students can sit for a proficiency exam in Russian. Students who pass this exam will be able to continue studying the Russian courses offered in the second year. Students who fail in this exam or opt not to take it should study and pass </w:t>
            </w:r>
            <w:r w:rsidRPr="00CB4F8F">
              <w:rPr>
                <w:rFonts w:ascii="Times New Roman" w:eastAsia="SimSun" w:hAnsi="Times New Roman" w:cs="Times New Roman"/>
                <w:i/>
                <w:iCs/>
                <w:sz w:val="24"/>
                <w:lang w:eastAsia="x-none"/>
              </w:rPr>
              <w:t>Intensive Russian</w:t>
            </w:r>
            <w:r w:rsidRPr="00CB4F8F">
              <w:rPr>
                <w:rFonts w:ascii="Times New Roman" w:eastAsia="SimSun" w:hAnsi="Times New Roman" w:cs="Times New Roman"/>
                <w:sz w:val="24"/>
                <w:lang w:eastAsia="x-none"/>
              </w:rPr>
              <w:t xml:space="preserve"> that will bridge the gap between the courses offered in the first year, which are general, and the courses offered in the second year, which are specialized. The course focuses on conversation and listenin</w:t>
            </w:r>
            <w:r>
              <w:rPr>
                <w:rFonts w:ascii="Times New Roman" w:eastAsia="SimSun" w:hAnsi="Times New Roman" w:cs="Times New Roman"/>
                <w:sz w:val="24"/>
                <w:lang w:eastAsia="x-none"/>
              </w:rPr>
              <w:t>g skills.</w:t>
            </w:r>
            <w:r w:rsidR="003D0822" w:rsidRPr="003D0822">
              <w:rPr>
                <w:rFonts w:ascii="Cambria" w:hAnsi="Cambria"/>
                <w:iCs/>
              </w:rPr>
              <w:tab/>
            </w:r>
          </w:p>
        </w:tc>
      </w:tr>
    </w:tbl>
    <w:p w14:paraId="11F5A544" w14:textId="77777777" w:rsidR="00870656" w:rsidRDefault="00870656" w:rsidP="00FA62DA">
      <w:pPr>
        <w:rPr>
          <w:rFonts w:ascii="Times New Roman" w:hAnsi="Times New Roman"/>
          <w:b/>
          <w:bCs/>
          <w:sz w:val="24"/>
        </w:rPr>
      </w:pPr>
    </w:p>
    <w:p w14:paraId="355A0920" w14:textId="5A1CED03" w:rsidR="00932DE9" w:rsidRPr="00C54BA6" w:rsidRDefault="00057C0B" w:rsidP="00C54BA6">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1F79FD" w:rsidRPr="0003236B" w14:paraId="5BD4ECC9" w14:textId="77777777" w:rsidTr="009B2BB5">
        <w:trPr>
          <w:cantSplit/>
          <w:trHeight w:val="6110"/>
          <w:jc w:val="center"/>
        </w:trPr>
        <w:tc>
          <w:tcPr>
            <w:tcW w:w="10008" w:type="dxa"/>
            <w:tcBorders>
              <w:bottom w:val="single" w:sz="4" w:space="0" w:color="auto"/>
            </w:tcBorders>
          </w:tcPr>
          <w:p w14:paraId="79A66A40" w14:textId="77777777" w:rsidR="001F79FD" w:rsidRPr="0003236B" w:rsidRDefault="001F79FD" w:rsidP="00C2537E">
            <w:pPr>
              <w:rPr>
                <w:rFonts w:ascii="Times New Roman" w:hAnsi="Times New Roman"/>
                <w:sz w:val="24"/>
              </w:rPr>
            </w:pPr>
            <w:r>
              <w:rPr>
                <w:rFonts w:ascii="Times New Roman" w:hAnsi="Times New Roman"/>
                <w:b/>
                <w:bCs/>
                <w:sz w:val="24"/>
              </w:rPr>
              <w:lastRenderedPageBreak/>
              <w:t xml:space="preserve"> </w:t>
            </w:r>
          </w:p>
          <w:tbl>
            <w:tblPr>
              <w:tblW w:w="10013" w:type="dxa"/>
              <w:tblLayout w:type="fixed"/>
              <w:tblLook w:val="00A0" w:firstRow="1" w:lastRow="0" w:firstColumn="1" w:lastColumn="0" w:noHBand="0" w:noVBand="0"/>
            </w:tblPr>
            <w:tblGrid>
              <w:gridCol w:w="10013"/>
            </w:tblGrid>
            <w:tr w:rsidR="001F79FD" w14:paraId="6FA46BD7" w14:textId="77777777" w:rsidTr="00B56851">
              <w:trPr>
                <w:trHeight w:val="2154"/>
              </w:trPr>
              <w:tc>
                <w:tcPr>
                  <w:tcW w:w="100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1101B40" w14:textId="76EB30A9" w:rsidR="001F79FD" w:rsidRPr="001F79FD" w:rsidRDefault="001F79FD" w:rsidP="001F79FD">
                  <w:pPr>
                    <w:rPr>
                      <w:rFonts w:ascii="Cambria" w:hAnsi="Cambria"/>
                      <w:b/>
                      <w:color w:val="000000"/>
                    </w:rPr>
                  </w:pPr>
                  <w:r>
                    <w:rPr>
                      <w:rFonts w:ascii="Cambria" w:hAnsi="Cambria"/>
                      <w:b/>
                      <w:color w:val="000000"/>
                    </w:rPr>
                    <w:t>A</w:t>
                  </w:r>
                  <w:r w:rsidR="007C624B">
                    <w:rPr>
                      <w:rFonts w:ascii="Cambria" w:hAnsi="Cambria"/>
                      <w:b/>
                      <w:color w:val="000000"/>
                    </w:rPr>
                    <w:t>- Aims</w:t>
                  </w:r>
                  <w:r w:rsidR="00C54BA6">
                    <w:rPr>
                      <w:rFonts w:ascii="Cambria" w:hAnsi="Cambria"/>
                      <w:b/>
                      <w:color w:val="000000"/>
                    </w:rPr>
                    <w:t xml:space="preserve"> (SLO’s//PLO’s):</w:t>
                  </w:r>
                </w:p>
                <w:p w14:paraId="7F0AC32D" w14:textId="77777777" w:rsidR="00A56D39" w:rsidRPr="00A56D39" w:rsidRDefault="00A56D39" w:rsidP="00A56D39">
                  <w:pPr>
                    <w:keepNext/>
                    <w:keepLines/>
                    <w:numPr>
                      <w:ilvl w:val="0"/>
                      <w:numId w:val="9"/>
                    </w:numPr>
                    <w:spacing w:after="0" w:line="240" w:lineRule="auto"/>
                    <w:ind w:left="284" w:hanging="284"/>
                    <w:contextualSpacing/>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 xml:space="preserve">Analyze and explain conventional narrative and descriptive texts, spoken and written, related to describing people, places, and things. </w:t>
                  </w:r>
                </w:p>
                <w:p w14:paraId="5AEE8E81" w14:textId="77777777" w:rsidR="00A56D39" w:rsidRPr="00A56D39" w:rsidRDefault="00A56D39" w:rsidP="00A56D39">
                  <w:pPr>
                    <w:keepNext/>
                    <w:keepLines/>
                    <w:spacing w:after="0" w:line="240" w:lineRule="auto"/>
                    <w:ind w:left="284" w:hanging="284"/>
                    <w:jc w:val="both"/>
                    <w:rPr>
                      <w:rFonts w:ascii="Times New Roman" w:eastAsia="Century Gothic" w:hAnsi="Times New Roman" w:cs="Times New Roman"/>
                      <w:bCs/>
                      <w:color w:val="000000"/>
                    </w:rPr>
                  </w:pPr>
                </w:p>
                <w:p w14:paraId="0CDDE021" w14:textId="77777777" w:rsidR="00A56D39" w:rsidRPr="00A56D39" w:rsidRDefault="00A56D39" w:rsidP="00A56D39">
                  <w:pPr>
                    <w:numPr>
                      <w:ilvl w:val="0"/>
                      <w:numId w:val="9"/>
                    </w:numPr>
                    <w:spacing w:line="240" w:lineRule="auto"/>
                    <w:ind w:left="284" w:hanging="284"/>
                    <w:contextualSpacing/>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Analyze, discuss, and critique</w:t>
                  </w:r>
                  <w:r w:rsidRPr="00A56D39">
                    <w:rPr>
                      <w:rFonts w:ascii="Times New Roman" w:eastAsia="Century Gothic" w:hAnsi="Times New Roman" w:cs="Times New Roman"/>
                      <w:bCs/>
                      <w:color w:val="40382D"/>
                    </w:rPr>
                    <w:t xml:space="preserve"> the grammatical system</w:t>
                  </w:r>
                  <w:r w:rsidRPr="00A56D39">
                    <w:rPr>
                      <w:rFonts w:ascii="Times New Roman" w:eastAsia="Century Gothic" w:hAnsi="Times New Roman" w:cs="Times New Roman"/>
                      <w:bCs/>
                      <w:color w:val="000000"/>
                    </w:rPr>
                    <w:t xml:space="preserve"> and function of natural human language in </w:t>
                  </w:r>
                  <w:r w:rsidRPr="00A56D39">
                    <w:rPr>
                      <w:rFonts w:ascii="Times New Roman" w:eastAsia="Century Gothic" w:hAnsi="Times New Roman" w:cs="Times New Roman"/>
                      <w:bCs/>
                      <w:color w:val="40382D"/>
                    </w:rPr>
                    <w:t>Russian and English</w:t>
                  </w:r>
                  <w:r w:rsidRPr="00A56D39">
                    <w:rPr>
                      <w:rFonts w:ascii="Times New Roman" w:eastAsia="Century Gothic" w:hAnsi="Times New Roman" w:cs="Times New Roman"/>
                      <w:bCs/>
                      <w:color w:val="000000"/>
                    </w:rPr>
                    <w:t xml:space="preserve"> languages, and develop his/her abilities and skills in phonetics, phonology, morphology, syntax, semantics, discourse analysis and pragmatics. </w:t>
                  </w:r>
                </w:p>
                <w:p w14:paraId="36EC0FBB" w14:textId="77777777" w:rsidR="00A56D39" w:rsidRPr="00A56D39" w:rsidRDefault="00A56D39" w:rsidP="00A56D39">
                  <w:pPr>
                    <w:spacing w:line="240" w:lineRule="auto"/>
                    <w:contextualSpacing/>
                    <w:jc w:val="both"/>
                    <w:rPr>
                      <w:rFonts w:ascii="Times New Roman" w:eastAsia="Century Gothic" w:hAnsi="Times New Roman" w:cs="Times New Roman"/>
                      <w:bCs/>
                      <w:color w:val="000000"/>
                    </w:rPr>
                  </w:pPr>
                </w:p>
                <w:p w14:paraId="19244630" w14:textId="77777777" w:rsidR="00A56D39" w:rsidRPr="00A56D39" w:rsidRDefault="00A56D39" w:rsidP="00A56D39">
                  <w:pPr>
                    <w:keepNext/>
                    <w:keepLines/>
                    <w:numPr>
                      <w:ilvl w:val="0"/>
                      <w:numId w:val="9"/>
                    </w:numPr>
                    <w:spacing w:after="0" w:line="240" w:lineRule="auto"/>
                    <w:ind w:left="284" w:hanging="284"/>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 xml:space="preserve">Develop and use his/her Russian and English language skills and engage in communicative tasks and activities in academic and non-academic contexts. </w:t>
                  </w:r>
                </w:p>
                <w:p w14:paraId="1FA55D55" w14:textId="77777777" w:rsidR="00A56D39" w:rsidRPr="00A56D39" w:rsidRDefault="00A56D39" w:rsidP="00A56D39">
                  <w:pPr>
                    <w:keepNext/>
                    <w:keepLines/>
                    <w:spacing w:after="0" w:line="240" w:lineRule="auto"/>
                    <w:jc w:val="both"/>
                    <w:rPr>
                      <w:rFonts w:ascii="Times New Roman" w:eastAsia="Century Gothic" w:hAnsi="Times New Roman" w:cs="Times New Roman"/>
                      <w:bCs/>
                      <w:color w:val="000000"/>
                    </w:rPr>
                  </w:pPr>
                </w:p>
                <w:p w14:paraId="25FA3AB5" w14:textId="77777777" w:rsidR="00A56D39" w:rsidRPr="00A56D39" w:rsidRDefault="00A56D39" w:rsidP="00A56D39">
                  <w:pPr>
                    <w:keepNext/>
                    <w:keepLines/>
                    <w:numPr>
                      <w:ilvl w:val="0"/>
                      <w:numId w:val="9"/>
                    </w:numPr>
                    <w:spacing w:after="0" w:line="240" w:lineRule="auto"/>
                    <w:ind w:left="284" w:hanging="284"/>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 xml:space="preserve">Analyze and evaluate major literary works, genres, periods, and critical approaches in Russian and English literatures. </w:t>
                  </w:r>
                </w:p>
                <w:p w14:paraId="0BAAE768" w14:textId="77777777" w:rsidR="00A56D39" w:rsidRPr="00A56D39" w:rsidRDefault="00A56D39" w:rsidP="00A56D39">
                  <w:pPr>
                    <w:spacing w:line="240" w:lineRule="auto"/>
                    <w:ind w:left="720" w:hanging="288"/>
                    <w:contextualSpacing/>
                    <w:jc w:val="both"/>
                    <w:rPr>
                      <w:rFonts w:ascii="Times New Roman" w:eastAsia="Century Gothic" w:hAnsi="Times New Roman" w:cs="Times New Roman"/>
                      <w:bCs/>
                      <w:color w:val="40382D"/>
                    </w:rPr>
                  </w:pPr>
                </w:p>
                <w:p w14:paraId="367C365B" w14:textId="77777777" w:rsidR="00A56D39" w:rsidRPr="00A56D39" w:rsidRDefault="00A56D39" w:rsidP="00A56D39">
                  <w:pPr>
                    <w:keepNext/>
                    <w:keepLines/>
                    <w:numPr>
                      <w:ilvl w:val="0"/>
                      <w:numId w:val="9"/>
                    </w:numPr>
                    <w:spacing w:after="0" w:line="240" w:lineRule="auto"/>
                    <w:ind w:left="284" w:hanging="284"/>
                    <w:jc w:val="both"/>
                    <w:rPr>
                      <w:rFonts w:ascii="Times New Roman" w:eastAsia="Century Gothic" w:hAnsi="Times New Roman" w:cs="Times New Roman"/>
                      <w:bCs/>
                      <w:color w:val="000000"/>
                    </w:rPr>
                  </w:pPr>
                  <w:r w:rsidRPr="00A56D39">
                    <w:rPr>
                      <w:rFonts w:ascii="Times New Roman" w:eastAsia="Calibri" w:hAnsi="Times New Roman" w:cs="Times New Roman"/>
                      <w:bCs/>
                      <w:color w:val="000000"/>
                    </w:rPr>
                    <w:t>Show respect to cultural diversity, ethics, and professional behavior and appreciate the aesthetic and rhetorical aspects in literary works from a variety of cultures.</w:t>
                  </w:r>
                </w:p>
                <w:p w14:paraId="563E1607" w14:textId="77777777" w:rsidR="00A56D39" w:rsidRPr="00A56D39" w:rsidRDefault="00A56D39" w:rsidP="00A56D39">
                  <w:pPr>
                    <w:keepNext/>
                    <w:keepLines/>
                    <w:spacing w:after="0" w:line="240" w:lineRule="auto"/>
                    <w:ind w:left="284"/>
                    <w:jc w:val="both"/>
                    <w:rPr>
                      <w:rFonts w:ascii="Times New Roman" w:eastAsia="Century Gothic" w:hAnsi="Times New Roman" w:cs="Times New Roman"/>
                      <w:bCs/>
                      <w:color w:val="000000"/>
                    </w:rPr>
                  </w:pPr>
                </w:p>
                <w:p w14:paraId="26DFE3A2" w14:textId="77777777" w:rsidR="00A56D39" w:rsidRPr="00A56D39" w:rsidRDefault="00A56D39" w:rsidP="00A56D39">
                  <w:pPr>
                    <w:keepNext/>
                    <w:keepLines/>
                    <w:numPr>
                      <w:ilvl w:val="0"/>
                      <w:numId w:val="9"/>
                    </w:numPr>
                    <w:spacing w:after="0" w:line="240" w:lineRule="auto"/>
                    <w:ind w:left="284" w:hanging="284"/>
                    <w:contextualSpacing/>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Use information and communication technology to access global databases and information to develop his/her knowledge and skills</w:t>
                  </w:r>
                  <w:r w:rsidRPr="00A56D39">
                    <w:rPr>
                      <w:sz w:val="18"/>
                      <w:szCs w:val="18"/>
                    </w:rPr>
                    <w:t xml:space="preserve"> </w:t>
                  </w:r>
                  <w:r w:rsidRPr="00A56D39">
                    <w:rPr>
                      <w:rFonts w:ascii="Times New Roman" w:eastAsia="Century Gothic" w:hAnsi="Times New Roman" w:cs="Times New Roman"/>
                      <w:bCs/>
                      <w:color w:val="000000"/>
                    </w:rPr>
                    <w:t xml:space="preserve">and use them in generating new knowledge in Russian and English literary and linguistic texts. </w:t>
                  </w:r>
                </w:p>
                <w:p w14:paraId="762C9690" w14:textId="77777777" w:rsidR="00A56D39" w:rsidRPr="00A56D39" w:rsidRDefault="00A56D39" w:rsidP="00A56D39">
                  <w:pPr>
                    <w:keepNext/>
                    <w:keepLines/>
                    <w:spacing w:after="0" w:line="240" w:lineRule="auto"/>
                    <w:ind w:left="284"/>
                    <w:contextualSpacing/>
                    <w:jc w:val="both"/>
                    <w:rPr>
                      <w:rFonts w:ascii="Times New Roman" w:eastAsia="Century Gothic" w:hAnsi="Times New Roman" w:cs="Times New Roman"/>
                      <w:bCs/>
                      <w:color w:val="000000"/>
                    </w:rPr>
                  </w:pPr>
                </w:p>
                <w:p w14:paraId="279914EA" w14:textId="77777777" w:rsidR="00A56D39" w:rsidRPr="00A56D39" w:rsidRDefault="00A56D39" w:rsidP="00A56D39">
                  <w:pPr>
                    <w:keepNext/>
                    <w:keepLines/>
                    <w:numPr>
                      <w:ilvl w:val="0"/>
                      <w:numId w:val="9"/>
                    </w:numPr>
                    <w:spacing w:after="0" w:line="240" w:lineRule="auto"/>
                    <w:ind w:left="284" w:hanging="284"/>
                    <w:contextualSpacing/>
                    <w:jc w:val="both"/>
                    <w:rPr>
                      <w:rFonts w:ascii="Times New Roman" w:eastAsia="Century Gothic" w:hAnsi="Times New Roman" w:cs="Times New Roman"/>
                      <w:bCs/>
                      <w:color w:val="000000"/>
                      <w:sz w:val="28"/>
                      <w:szCs w:val="28"/>
                    </w:rPr>
                  </w:pPr>
                  <w:r w:rsidRPr="00A56D39">
                    <w:rPr>
                      <w:rFonts w:ascii="Times New Roman" w:eastAsia="Century Gothic" w:hAnsi="Times New Roman" w:cs="Times New Roman"/>
                      <w:bCs/>
                      <w:color w:val="000000"/>
                    </w:rPr>
                    <w:t>Analyze Russian and English linguistic and cultural features effectively for the purposes of teaching Russian and English as a foreign language in a wide range of contexts.</w:t>
                  </w:r>
                </w:p>
                <w:p w14:paraId="4DB99383" w14:textId="77777777" w:rsidR="00A56D39" w:rsidRPr="00A56D39" w:rsidRDefault="00A56D39" w:rsidP="00A56D39">
                  <w:pPr>
                    <w:keepNext/>
                    <w:keepLines/>
                    <w:spacing w:after="0" w:line="240" w:lineRule="auto"/>
                    <w:ind w:left="284"/>
                    <w:contextualSpacing/>
                    <w:jc w:val="both"/>
                    <w:rPr>
                      <w:rFonts w:ascii="Times New Roman" w:eastAsia="Century Gothic" w:hAnsi="Times New Roman" w:cs="Times New Roman"/>
                      <w:bCs/>
                      <w:color w:val="000000"/>
                      <w:sz w:val="28"/>
                      <w:szCs w:val="28"/>
                    </w:rPr>
                  </w:pPr>
                </w:p>
                <w:p w14:paraId="5E116389" w14:textId="77777777" w:rsidR="00A56D39" w:rsidRPr="00A56D39" w:rsidRDefault="00A56D39" w:rsidP="00A56D39">
                  <w:pPr>
                    <w:keepNext/>
                    <w:keepLines/>
                    <w:numPr>
                      <w:ilvl w:val="0"/>
                      <w:numId w:val="9"/>
                    </w:numPr>
                    <w:spacing w:after="0" w:line="240" w:lineRule="auto"/>
                    <w:ind w:left="284" w:hanging="284"/>
                    <w:contextualSpacing/>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Identify scientific research principles and use higher order thinking skills, critical and creative thinking in analyzing and observing issues related to the knowledge and skills of the Russian and English languages and literature.</w:t>
                  </w:r>
                </w:p>
                <w:p w14:paraId="5C2455C3" w14:textId="77777777" w:rsidR="00A56D39" w:rsidRPr="00A56D39" w:rsidRDefault="00A56D39" w:rsidP="00A56D39">
                  <w:pPr>
                    <w:keepNext/>
                    <w:keepLines/>
                    <w:spacing w:after="0" w:line="240" w:lineRule="auto"/>
                    <w:ind w:left="284"/>
                    <w:contextualSpacing/>
                    <w:jc w:val="both"/>
                    <w:rPr>
                      <w:rFonts w:ascii="Times New Roman" w:eastAsia="Century Gothic" w:hAnsi="Times New Roman" w:cs="Times New Roman"/>
                      <w:bCs/>
                      <w:color w:val="000000"/>
                    </w:rPr>
                  </w:pPr>
                </w:p>
                <w:p w14:paraId="78FAEF41" w14:textId="77777777" w:rsidR="00A56D39" w:rsidRPr="00A56D39" w:rsidRDefault="00A56D39" w:rsidP="00A56D39">
                  <w:pPr>
                    <w:keepNext/>
                    <w:keepLines/>
                    <w:numPr>
                      <w:ilvl w:val="0"/>
                      <w:numId w:val="9"/>
                    </w:numPr>
                    <w:spacing w:after="0" w:line="240" w:lineRule="auto"/>
                    <w:ind w:left="284" w:hanging="284"/>
                    <w:jc w:val="both"/>
                    <w:rPr>
                      <w:rFonts w:ascii="Times New Roman" w:eastAsia="Century Gothic" w:hAnsi="Times New Roman" w:cs="Times New Roman"/>
                      <w:bCs/>
                      <w:color w:val="000000"/>
                    </w:rPr>
                  </w:pPr>
                  <w:r w:rsidRPr="00A56D39">
                    <w:rPr>
                      <w:rFonts w:ascii="Times New Roman" w:eastAsia="Century Gothic" w:hAnsi="Times New Roman" w:cs="Times New Roman"/>
                      <w:bCs/>
                      <w:color w:val="000000"/>
                    </w:rPr>
                    <w:t>Work efficiently within a team and bears the responsibility arising from it as a specialist in the Russian and English languages and practices his/her work within the value system of society and its general ethics.</w:t>
                  </w:r>
                </w:p>
                <w:p w14:paraId="071526C6" w14:textId="77777777" w:rsidR="00A56D39" w:rsidRPr="003700E8" w:rsidRDefault="00A56D39" w:rsidP="00A56D39">
                  <w:pPr>
                    <w:keepNext/>
                    <w:keepLines/>
                    <w:spacing w:after="0" w:line="240" w:lineRule="auto"/>
                    <w:contextualSpacing/>
                    <w:jc w:val="both"/>
                    <w:rPr>
                      <w:rFonts w:ascii="Times New Roman" w:eastAsia="Century Gothic" w:hAnsi="Times New Roman" w:cs="Times New Roman"/>
                      <w:bCs/>
                      <w:color w:val="000000"/>
                      <w:sz w:val="28"/>
                      <w:szCs w:val="28"/>
                    </w:rPr>
                  </w:pPr>
                </w:p>
                <w:p w14:paraId="296EDB0F" w14:textId="77777777" w:rsidR="001F79FD" w:rsidRDefault="001F79FD" w:rsidP="001F79FD">
                  <w:pPr>
                    <w:rPr>
                      <w:rFonts w:ascii="Cambria" w:hAnsi="Cambria"/>
                      <w:b/>
                      <w:color w:val="000000"/>
                    </w:rPr>
                  </w:pPr>
                </w:p>
                <w:p w14:paraId="586C5558" w14:textId="63F2D65A" w:rsidR="00A56D39" w:rsidRDefault="001F79FD" w:rsidP="00C54BA6">
                  <w:pPr>
                    <w:rPr>
                      <w:rFonts w:ascii="Cambria" w:hAnsi="Cambria"/>
                      <w:b/>
                      <w:color w:val="000000"/>
                    </w:rPr>
                  </w:pPr>
                  <w:r>
                    <w:rPr>
                      <w:rFonts w:ascii="Cambria" w:hAnsi="Cambria"/>
                      <w:color w:val="000000"/>
                    </w:rPr>
                    <w:t xml:space="preserve"> </w:t>
                  </w:r>
                  <w:r w:rsidR="00C54BA6">
                    <w:rPr>
                      <w:rFonts w:ascii="Cambria" w:hAnsi="Cambria"/>
                      <w:b/>
                      <w:color w:val="000000"/>
                    </w:rPr>
                    <w:t>B- Students Learning Outcomes (S</w:t>
                  </w:r>
                  <w:r>
                    <w:rPr>
                      <w:rFonts w:ascii="Cambria" w:hAnsi="Cambria"/>
                      <w:b/>
                      <w:color w:val="000000"/>
                    </w:rPr>
                    <w:t xml:space="preserve">LOs): </w:t>
                  </w:r>
                </w:p>
                <w:p w14:paraId="20763FB8" w14:textId="4F12E350" w:rsidR="001F79FD" w:rsidRDefault="001F79FD" w:rsidP="001F79FD">
                  <w:pPr>
                    <w:rPr>
                      <w:rFonts w:ascii="Cambria" w:hAnsi="Cambria"/>
                      <w:color w:val="000000"/>
                      <w:spacing w:val="-2"/>
                    </w:rPr>
                  </w:pPr>
                  <w:r>
                    <w:rPr>
                      <w:rFonts w:ascii="Cambria" w:hAnsi="Cambria"/>
                      <w:color w:val="000000"/>
                    </w:rPr>
                    <w:t>Upon successful</w:t>
                  </w:r>
                  <w:r>
                    <w:rPr>
                      <w:rFonts w:ascii="Cambria" w:hAnsi="Cambria"/>
                      <w:color w:val="000000"/>
                      <w:spacing w:val="-10"/>
                    </w:rPr>
                    <w:t xml:space="preserve"> </w:t>
                  </w:r>
                  <w:r>
                    <w:rPr>
                      <w:rFonts w:ascii="Cambria" w:hAnsi="Cambria"/>
                      <w:color w:val="000000"/>
                    </w:rPr>
                    <w:t>co</w:t>
                  </w:r>
                  <w:r>
                    <w:rPr>
                      <w:rFonts w:ascii="Cambria" w:hAnsi="Cambria"/>
                      <w:color w:val="000000"/>
                      <w:spacing w:val="-2"/>
                    </w:rPr>
                    <w:t>m</w:t>
                  </w:r>
                  <w:r>
                    <w:rPr>
                      <w:rFonts w:ascii="Cambria" w:hAnsi="Cambria"/>
                      <w:color w:val="000000"/>
                    </w:rPr>
                    <w:t>pletion</w:t>
                  </w:r>
                  <w:r>
                    <w:rPr>
                      <w:rFonts w:ascii="Cambria" w:hAnsi="Cambria"/>
                      <w:color w:val="000000"/>
                      <w:spacing w:val="-11"/>
                    </w:rPr>
                    <w:t xml:space="preserve"> </w:t>
                  </w:r>
                  <w:r>
                    <w:rPr>
                      <w:rFonts w:ascii="Cambria" w:hAnsi="Cambria"/>
                      <w:color w:val="000000"/>
                    </w:rPr>
                    <w:t>of t</w:t>
                  </w:r>
                  <w:r>
                    <w:rPr>
                      <w:rFonts w:ascii="Cambria" w:hAnsi="Cambria"/>
                      <w:color w:val="000000"/>
                      <w:spacing w:val="1"/>
                    </w:rPr>
                    <w:t>h</w:t>
                  </w:r>
                  <w:r>
                    <w:rPr>
                      <w:rFonts w:ascii="Cambria" w:hAnsi="Cambria"/>
                      <w:color w:val="000000"/>
                    </w:rPr>
                    <w:t>is</w:t>
                  </w:r>
                  <w:r>
                    <w:rPr>
                      <w:rFonts w:ascii="Cambria" w:hAnsi="Cambria"/>
                      <w:color w:val="000000"/>
                      <w:spacing w:val="-2"/>
                    </w:rPr>
                    <w:t xml:space="preserve"> </w:t>
                  </w:r>
                  <w:r>
                    <w:rPr>
                      <w:rFonts w:ascii="Cambria" w:hAnsi="Cambria"/>
                      <w:color w:val="000000"/>
                    </w:rPr>
                    <w:t>course</w:t>
                  </w:r>
                  <w:r>
                    <w:rPr>
                      <w:rFonts w:ascii="Cambria" w:hAnsi="Cambria"/>
                      <w:color w:val="000000"/>
                      <w:spacing w:val="-6"/>
                    </w:rPr>
                    <w:t xml:space="preserve"> </w:t>
                  </w:r>
                  <w:r>
                    <w:rPr>
                      <w:rFonts w:ascii="Cambria" w:hAnsi="Cambria"/>
                      <w:color w:val="000000"/>
                      <w:spacing w:val="-1"/>
                    </w:rPr>
                    <w:t>s</w:t>
                  </w:r>
                  <w:r>
                    <w:rPr>
                      <w:rFonts w:ascii="Cambria" w:hAnsi="Cambria"/>
                      <w:color w:val="000000"/>
                      <w:spacing w:val="1"/>
                    </w:rPr>
                    <w:t>t</w:t>
                  </w:r>
                  <w:r>
                    <w:rPr>
                      <w:rFonts w:ascii="Cambria" w:hAnsi="Cambria"/>
                      <w:color w:val="000000"/>
                    </w:rPr>
                    <w:t>udents</w:t>
                  </w:r>
                  <w:r>
                    <w:rPr>
                      <w:rFonts w:ascii="Cambria" w:hAnsi="Cambria"/>
                      <w:color w:val="000000"/>
                      <w:spacing w:val="-7"/>
                    </w:rPr>
                    <w:t xml:space="preserve"> </w:t>
                  </w:r>
                  <w:r>
                    <w:rPr>
                      <w:rFonts w:ascii="Cambria" w:hAnsi="Cambria"/>
                      <w:color w:val="000000"/>
                    </w:rPr>
                    <w:t>will</w:t>
                  </w:r>
                  <w:r>
                    <w:rPr>
                      <w:rFonts w:ascii="Cambria" w:hAnsi="Cambria"/>
                      <w:color w:val="000000"/>
                      <w:spacing w:val="-4"/>
                    </w:rPr>
                    <w:t xml:space="preserve"> </w:t>
                  </w:r>
                  <w:r>
                    <w:rPr>
                      <w:rFonts w:ascii="Cambria" w:hAnsi="Cambria"/>
                      <w:color w:val="000000"/>
                      <w:spacing w:val="-1"/>
                    </w:rPr>
                    <w:t>b</w:t>
                  </w:r>
                  <w:r>
                    <w:rPr>
                      <w:rFonts w:ascii="Cambria" w:hAnsi="Cambria"/>
                      <w:color w:val="000000"/>
                    </w:rPr>
                    <w:t>e</w:t>
                  </w:r>
                  <w:r>
                    <w:rPr>
                      <w:rFonts w:ascii="Cambria" w:hAnsi="Cambria"/>
                      <w:color w:val="000000"/>
                      <w:spacing w:val="-1"/>
                    </w:rPr>
                    <w:t xml:space="preserve"> </w:t>
                  </w:r>
                  <w:r>
                    <w:rPr>
                      <w:rFonts w:ascii="Cambria" w:hAnsi="Cambria"/>
                      <w:color w:val="000000"/>
                    </w:rPr>
                    <w:t>able</w:t>
                  </w:r>
                  <w:r>
                    <w:rPr>
                      <w:rFonts w:ascii="Cambria" w:hAnsi="Cambria"/>
                      <w:color w:val="000000"/>
                      <w:spacing w:val="-4"/>
                    </w:rPr>
                    <w:t xml:space="preserve"> </w:t>
                  </w:r>
                  <w:r>
                    <w:rPr>
                      <w:rFonts w:ascii="Cambria" w:hAnsi="Cambria"/>
                      <w:color w:val="000000"/>
                    </w:rPr>
                    <w:t>to</w:t>
                  </w:r>
                  <w:r w:rsidR="00A56D39">
                    <w:rPr>
                      <w:rFonts w:ascii="Cambria" w:hAnsi="Cambria"/>
                      <w:color w:val="000000"/>
                      <w:spacing w:val="-2"/>
                    </w:rPr>
                    <w:t>:</w:t>
                  </w:r>
                </w:p>
                <w:p w14:paraId="0C856953" w14:textId="77777777" w:rsidR="00A56D39" w:rsidRPr="00A56D39" w:rsidRDefault="00A56D39" w:rsidP="00C54BA6">
                  <w:pPr>
                    <w:ind w:left="720"/>
                    <w:rPr>
                      <w:rFonts w:ascii="Cambria" w:hAnsi="Cambria"/>
                      <w:color w:val="000000"/>
                    </w:rPr>
                  </w:pPr>
                  <w:r w:rsidRPr="00A56D39">
                    <w:rPr>
                      <w:rFonts w:ascii="Cambria" w:hAnsi="Cambria"/>
                      <w:b/>
                      <w:bCs/>
                      <w:color w:val="000000"/>
                    </w:rPr>
                    <w:t>B1.</w:t>
                  </w:r>
                  <w:r w:rsidRPr="00A56D39">
                    <w:rPr>
                      <w:rFonts w:ascii="Cambria" w:hAnsi="Cambria"/>
                      <w:color w:val="000000"/>
                    </w:rPr>
                    <w:t xml:space="preserve"> Memorize short simple texts from different sources (name of magazines and newspapers, signboards, direction signs, notices etc.); understand the basic and additional information from the adapted cross-cultural, journalistic and social texts.</w:t>
                  </w:r>
                </w:p>
                <w:p w14:paraId="75263F56" w14:textId="77777777" w:rsidR="00A56D39" w:rsidRPr="00A56D39" w:rsidRDefault="00A56D39" w:rsidP="00C54BA6">
                  <w:pPr>
                    <w:ind w:left="720"/>
                    <w:rPr>
                      <w:rFonts w:ascii="Cambria" w:hAnsi="Cambria"/>
                      <w:color w:val="000000"/>
                    </w:rPr>
                  </w:pPr>
                  <w:r w:rsidRPr="00A56D39">
                    <w:rPr>
                      <w:rFonts w:ascii="Cambria" w:hAnsi="Cambria"/>
                      <w:b/>
                      <w:bCs/>
                      <w:color w:val="000000"/>
                    </w:rPr>
                    <w:t>B2.</w:t>
                  </w:r>
                  <w:r w:rsidRPr="00A56D39">
                    <w:rPr>
                      <w:rFonts w:ascii="Cambria" w:hAnsi="Cambria"/>
                      <w:color w:val="000000"/>
                    </w:rPr>
                    <w:t xml:space="preserve"> Demonstrate the understanding of the main information (theme, reference to place, time, cause etc.) presented in single dialogues and monologues on every day and sociocultural topics.</w:t>
                  </w:r>
                </w:p>
                <w:p w14:paraId="5758AA32" w14:textId="77777777" w:rsidR="00A56D39" w:rsidRPr="00A56D39" w:rsidRDefault="00A56D39" w:rsidP="00C54BA6">
                  <w:pPr>
                    <w:ind w:left="720"/>
                    <w:rPr>
                      <w:rFonts w:ascii="Cambria" w:hAnsi="Cambria"/>
                      <w:color w:val="000000"/>
                    </w:rPr>
                  </w:pPr>
                  <w:r w:rsidRPr="00A56D39">
                    <w:rPr>
                      <w:rFonts w:ascii="Cambria" w:hAnsi="Cambria"/>
                      <w:b/>
                      <w:bCs/>
                      <w:color w:val="000000"/>
                    </w:rPr>
                    <w:t>B3.</w:t>
                  </w:r>
                  <w:r w:rsidRPr="00A56D39">
                    <w:rPr>
                      <w:rFonts w:ascii="Cambria" w:hAnsi="Cambria"/>
                      <w:color w:val="000000"/>
                    </w:rPr>
                    <w:t xml:space="preserve"> Execute a dialogue in simple standard situations; maintain the dialogue about yourself, your friends, family, study, job, learning of foreign language, working day, free time, hometown, health or weather and formulate your own statement based on the text you've read.</w:t>
                  </w:r>
                </w:p>
                <w:p w14:paraId="1CD6987B" w14:textId="7F8625FD" w:rsidR="00A56D39" w:rsidRDefault="00A56D39" w:rsidP="00C54BA6">
                  <w:pPr>
                    <w:ind w:left="720"/>
                    <w:rPr>
                      <w:rFonts w:ascii="Cambria" w:hAnsi="Cambria"/>
                      <w:color w:val="000000"/>
                    </w:rPr>
                  </w:pPr>
                  <w:r w:rsidRPr="00A56D39">
                    <w:rPr>
                      <w:rFonts w:ascii="Cambria" w:hAnsi="Cambria"/>
                      <w:b/>
                      <w:bCs/>
                      <w:color w:val="000000"/>
                    </w:rPr>
                    <w:t>B4.</w:t>
                  </w:r>
                  <w:r w:rsidRPr="00A56D39">
                    <w:rPr>
                      <w:rFonts w:ascii="Cambria" w:hAnsi="Cambria"/>
                      <w:color w:val="000000"/>
                    </w:rPr>
                    <w:t xml:space="preserve"> Use grammar and lexical skills to formulate statements about your plans in a limited number of situations.</w:t>
                  </w:r>
                </w:p>
              </w:tc>
            </w:tr>
          </w:tbl>
          <w:p w14:paraId="52FD55E4" w14:textId="5D64A8A3" w:rsidR="001F79FD" w:rsidRPr="0003236B" w:rsidRDefault="001F79FD" w:rsidP="00C2537E">
            <w:pPr>
              <w:rPr>
                <w:rFonts w:ascii="Times New Roman" w:hAnsi="Times New Roman"/>
                <w:sz w:val="24"/>
              </w:rPr>
            </w:pPr>
          </w:p>
        </w:tc>
      </w:tr>
    </w:tbl>
    <w:tbl>
      <w:tblPr>
        <w:tblStyle w:val="TableGrid"/>
        <w:tblW w:w="9839" w:type="dxa"/>
        <w:tblInd w:w="113" w:type="dxa"/>
        <w:tblLayout w:type="fixed"/>
        <w:tblLook w:val="04A0" w:firstRow="1" w:lastRow="0" w:firstColumn="1" w:lastColumn="0" w:noHBand="0" w:noVBand="1"/>
      </w:tblPr>
      <w:tblGrid>
        <w:gridCol w:w="1968"/>
        <w:gridCol w:w="437"/>
        <w:gridCol w:w="437"/>
        <w:gridCol w:w="437"/>
        <w:gridCol w:w="437"/>
        <w:gridCol w:w="438"/>
        <w:gridCol w:w="437"/>
        <w:gridCol w:w="437"/>
        <w:gridCol w:w="437"/>
        <w:gridCol w:w="438"/>
        <w:gridCol w:w="437"/>
        <w:gridCol w:w="437"/>
        <w:gridCol w:w="438"/>
        <w:gridCol w:w="437"/>
        <w:gridCol w:w="437"/>
        <w:gridCol w:w="438"/>
        <w:gridCol w:w="437"/>
        <w:gridCol w:w="437"/>
        <w:gridCol w:w="438"/>
      </w:tblGrid>
      <w:tr w:rsidR="00A41B7E" w14:paraId="0C27A672" w14:textId="77777777" w:rsidTr="00A41B7E">
        <w:trPr>
          <w:trHeight w:val="422"/>
        </w:trPr>
        <w:tc>
          <w:tcPr>
            <w:tcW w:w="1968" w:type="dxa"/>
            <w:vMerge w:val="restart"/>
          </w:tcPr>
          <w:p w14:paraId="239BCEC3" w14:textId="77777777" w:rsidR="00A41B7E" w:rsidRDefault="00A41B7E" w:rsidP="0069226C">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9264" behindDoc="0" locked="0" layoutInCell="1" allowOverlap="1" wp14:anchorId="3EAF8126" wp14:editId="6DFA5CBA">
                      <wp:simplePos x="0" y="0"/>
                      <wp:positionH relativeFrom="column">
                        <wp:posOffset>-62865</wp:posOffset>
                      </wp:positionH>
                      <wp:positionV relativeFrom="paragraph">
                        <wp:posOffset>2540</wp:posOffset>
                      </wp:positionV>
                      <wp:extent cx="1232535" cy="715645"/>
                      <wp:effectExtent l="0" t="0" r="24765" b="2730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377DB6"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" strokecolor="#5b9bd5" strokeweight=".5pt">
                      <v:stroke joinstyle="miter"/>
                      <o:lock v:ext="edit" shapetype="f"/>
                    </v:line>
                  </w:pict>
                </mc:Fallback>
              </mc:AlternateContent>
            </w:r>
          </w:p>
          <w:p w14:paraId="2B57DECA" w14:textId="77777777" w:rsidR="00A41B7E" w:rsidRDefault="00A41B7E" w:rsidP="0069226C">
            <w:pPr>
              <w:rPr>
                <w:rFonts w:ascii="Times New Roman" w:hAnsi="Times New Roman"/>
                <w:sz w:val="24"/>
              </w:rPr>
            </w:pPr>
            <w:r>
              <w:rPr>
                <w:rFonts w:ascii="Times New Roman" w:hAnsi="Times New Roman"/>
                <w:sz w:val="24"/>
              </w:rPr>
              <w:t>SLOs</w:t>
            </w:r>
          </w:p>
          <w:p w14:paraId="650ABDF4" w14:textId="77777777" w:rsidR="00A41B7E" w:rsidRDefault="00A41B7E" w:rsidP="0069226C">
            <w:pPr>
              <w:rPr>
                <w:rFonts w:ascii="Times New Roman" w:hAnsi="Times New Roman"/>
                <w:sz w:val="24"/>
              </w:rPr>
            </w:pPr>
          </w:p>
          <w:p w14:paraId="682619EC" w14:textId="77777777" w:rsidR="00A41B7E" w:rsidRDefault="00A41B7E" w:rsidP="0069226C">
            <w:pPr>
              <w:jc w:val="right"/>
              <w:rPr>
                <w:rFonts w:ascii="Times New Roman" w:hAnsi="Times New Roman"/>
                <w:sz w:val="24"/>
              </w:rPr>
            </w:pPr>
            <w:r>
              <w:rPr>
                <w:rFonts w:ascii="Times New Roman" w:hAnsi="Times New Roman"/>
                <w:sz w:val="24"/>
              </w:rPr>
              <w:t>SLOs of the course</w:t>
            </w:r>
          </w:p>
        </w:tc>
        <w:tc>
          <w:tcPr>
            <w:tcW w:w="3935" w:type="dxa"/>
            <w:gridSpan w:val="9"/>
          </w:tcPr>
          <w:p w14:paraId="18BD5C3C" w14:textId="77777777" w:rsidR="00A41B7E" w:rsidRDefault="00A41B7E" w:rsidP="0069226C">
            <w:pPr>
              <w:jc w:val="center"/>
              <w:rPr>
                <w:rFonts w:ascii="Times New Roman" w:hAnsi="Times New Roman"/>
                <w:sz w:val="24"/>
              </w:rPr>
            </w:pPr>
            <w:r>
              <w:rPr>
                <w:rFonts w:ascii="Times New Roman" w:hAnsi="Times New Roman"/>
                <w:sz w:val="24"/>
              </w:rPr>
              <w:t>SLO’s (PLO’s)</w:t>
            </w:r>
          </w:p>
        </w:tc>
        <w:tc>
          <w:tcPr>
            <w:tcW w:w="3936" w:type="dxa"/>
            <w:gridSpan w:val="9"/>
          </w:tcPr>
          <w:p w14:paraId="33883A0C" w14:textId="77777777" w:rsidR="00A41B7E" w:rsidRDefault="00A41B7E" w:rsidP="0069226C">
            <w:pPr>
              <w:jc w:val="center"/>
              <w:rPr>
                <w:rFonts w:ascii="Times New Roman" w:hAnsi="Times New Roman"/>
                <w:sz w:val="24"/>
              </w:rPr>
            </w:pPr>
            <w:r>
              <w:rPr>
                <w:rFonts w:ascii="Times New Roman" w:hAnsi="Times New Roman"/>
                <w:sz w:val="24"/>
              </w:rPr>
              <w:t>Assessment Tools</w:t>
            </w:r>
          </w:p>
        </w:tc>
      </w:tr>
      <w:tr w:rsidR="00A41B7E" w14:paraId="0B27173E" w14:textId="77777777" w:rsidTr="00A41B7E">
        <w:trPr>
          <w:trHeight w:val="770"/>
        </w:trPr>
        <w:tc>
          <w:tcPr>
            <w:tcW w:w="1968" w:type="dxa"/>
            <w:vMerge/>
          </w:tcPr>
          <w:p w14:paraId="68290CD9" w14:textId="77777777" w:rsidR="00A41B7E" w:rsidRDefault="00A41B7E" w:rsidP="0069226C">
            <w:pPr>
              <w:rPr>
                <w:rFonts w:ascii="Times New Roman" w:hAnsi="Times New Roman"/>
                <w:noProof/>
                <w:sz w:val="24"/>
              </w:rPr>
            </w:pPr>
          </w:p>
        </w:tc>
        <w:tc>
          <w:tcPr>
            <w:tcW w:w="437" w:type="dxa"/>
          </w:tcPr>
          <w:p w14:paraId="09DECBD5" w14:textId="77777777" w:rsidR="00A41B7E" w:rsidRDefault="00A41B7E" w:rsidP="0069226C">
            <w:pPr>
              <w:rPr>
                <w:rFonts w:ascii="Times New Roman" w:hAnsi="Times New Roman"/>
                <w:sz w:val="24"/>
              </w:rPr>
            </w:pPr>
            <w:r>
              <w:rPr>
                <w:rFonts w:ascii="Times New Roman" w:hAnsi="Times New Roman"/>
                <w:sz w:val="24"/>
              </w:rPr>
              <w:t>1</w:t>
            </w:r>
          </w:p>
        </w:tc>
        <w:tc>
          <w:tcPr>
            <w:tcW w:w="437" w:type="dxa"/>
          </w:tcPr>
          <w:p w14:paraId="433E6C8A" w14:textId="77777777" w:rsidR="00A41B7E" w:rsidRDefault="00A41B7E" w:rsidP="0069226C">
            <w:pPr>
              <w:rPr>
                <w:rFonts w:ascii="Times New Roman" w:hAnsi="Times New Roman"/>
                <w:sz w:val="24"/>
              </w:rPr>
            </w:pPr>
            <w:r>
              <w:rPr>
                <w:rFonts w:ascii="Times New Roman" w:hAnsi="Times New Roman"/>
                <w:sz w:val="24"/>
              </w:rPr>
              <w:t>2</w:t>
            </w:r>
          </w:p>
        </w:tc>
        <w:tc>
          <w:tcPr>
            <w:tcW w:w="437" w:type="dxa"/>
          </w:tcPr>
          <w:p w14:paraId="4CD6D2E2" w14:textId="77777777" w:rsidR="00A41B7E" w:rsidRDefault="00A41B7E" w:rsidP="0069226C">
            <w:pPr>
              <w:rPr>
                <w:rFonts w:ascii="Times New Roman" w:hAnsi="Times New Roman"/>
                <w:sz w:val="24"/>
              </w:rPr>
            </w:pPr>
            <w:r>
              <w:rPr>
                <w:rFonts w:ascii="Times New Roman" w:hAnsi="Times New Roman"/>
                <w:sz w:val="24"/>
              </w:rPr>
              <w:t>3</w:t>
            </w:r>
          </w:p>
        </w:tc>
        <w:tc>
          <w:tcPr>
            <w:tcW w:w="437" w:type="dxa"/>
          </w:tcPr>
          <w:p w14:paraId="6864FF64" w14:textId="77777777" w:rsidR="00A41B7E" w:rsidRDefault="00A41B7E" w:rsidP="0069226C">
            <w:pPr>
              <w:rPr>
                <w:rFonts w:ascii="Times New Roman" w:hAnsi="Times New Roman"/>
                <w:sz w:val="24"/>
              </w:rPr>
            </w:pPr>
            <w:r>
              <w:rPr>
                <w:rFonts w:ascii="Times New Roman" w:hAnsi="Times New Roman"/>
                <w:sz w:val="24"/>
              </w:rPr>
              <w:t>4</w:t>
            </w:r>
          </w:p>
        </w:tc>
        <w:tc>
          <w:tcPr>
            <w:tcW w:w="438" w:type="dxa"/>
          </w:tcPr>
          <w:p w14:paraId="05A690A0" w14:textId="77777777" w:rsidR="00A41B7E" w:rsidRDefault="00A41B7E" w:rsidP="0069226C">
            <w:pPr>
              <w:rPr>
                <w:rFonts w:ascii="Times New Roman" w:hAnsi="Times New Roman"/>
                <w:sz w:val="24"/>
              </w:rPr>
            </w:pPr>
            <w:r>
              <w:rPr>
                <w:rFonts w:ascii="Times New Roman" w:hAnsi="Times New Roman"/>
                <w:sz w:val="24"/>
              </w:rPr>
              <w:t>5</w:t>
            </w:r>
          </w:p>
        </w:tc>
        <w:tc>
          <w:tcPr>
            <w:tcW w:w="437" w:type="dxa"/>
          </w:tcPr>
          <w:p w14:paraId="6206EFD0" w14:textId="77777777" w:rsidR="00A41B7E" w:rsidRDefault="00A41B7E" w:rsidP="0069226C">
            <w:pPr>
              <w:rPr>
                <w:rFonts w:ascii="Times New Roman" w:hAnsi="Times New Roman"/>
                <w:sz w:val="24"/>
              </w:rPr>
            </w:pPr>
            <w:r>
              <w:rPr>
                <w:rFonts w:ascii="Times New Roman" w:hAnsi="Times New Roman"/>
                <w:sz w:val="24"/>
              </w:rPr>
              <w:t>6</w:t>
            </w:r>
          </w:p>
        </w:tc>
        <w:tc>
          <w:tcPr>
            <w:tcW w:w="437" w:type="dxa"/>
          </w:tcPr>
          <w:p w14:paraId="3F2AE66A" w14:textId="77777777" w:rsidR="00A41B7E" w:rsidRDefault="00A41B7E" w:rsidP="0069226C">
            <w:pPr>
              <w:rPr>
                <w:rFonts w:ascii="Times New Roman" w:hAnsi="Times New Roman"/>
                <w:sz w:val="24"/>
              </w:rPr>
            </w:pPr>
            <w:r>
              <w:rPr>
                <w:rFonts w:ascii="Times New Roman" w:hAnsi="Times New Roman"/>
                <w:sz w:val="24"/>
              </w:rPr>
              <w:t>7</w:t>
            </w:r>
          </w:p>
        </w:tc>
        <w:tc>
          <w:tcPr>
            <w:tcW w:w="437" w:type="dxa"/>
          </w:tcPr>
          <w:p w14:paraId="6BD640E7" w14:textId="77777777" w:rsidR="00A41B7E" w:rsidRDefault="00A41B7E" w:rsidP="0069226C">
            <w:pPr>
              <w:rPr>
                <w:rFonts w:ascii="Times New Roman" w:hAnsi="Times New Roman"/>
                <w:sz w:val="24"/>
              </w:rPr>
            </w:pPr>
            <w:r>
              <w:rPr>
                <w:rFonts w:ascii="Times New Roman" w:hAnsi="Times New Roman"/>
                <w:sz w:val="24"/>
              </w:rPr>
              <w:t>8</w:t>
            </w:r>
          </w:p>
        </w:tc>
        <w:tc>
          <w:tcPr>
            <w:tcW w:w="438" w:type="dxa"/>
          </w:tcPr>
          <w:p w14:paraId="1584DA4D" w14:textId="77777777" w:rsidR="00A41B7E" w:rsidRDefault="00A41B7E" w:rsidP="0069226C">
            <w:pPr>
              <w:rPr>
                <w:rFonts w:ascii="Times New Roman" w:hAnsi="Times New Roman"/>
                <w:sz w:val="24"/>
              </w:rPr>
            </w:pPr>
            <w:r>
              <w:rPr>
                <w:rFonts w:ascii="Times New Roman" w:hAnsi="Times New Roman"/>
                <w:sz w:val="24"/>
              </w:rPr>
              <w:t>9</w:t>
            </w:r>
          </w:p>
        </w:tc>
        <w:tc>
          <w:tcPr>
            <w:tcW w:w="437" w:type="dxa"/>
          </w:tcPr>
          <w:p w14:paraId="24B78388" w14:textId="77777777" w:rsidR="00A41B7E" w:rsidRDefault="00A41B7E" w:rsidP="0069226C">
            <w:pPr>
              <w:rPr>
                <w:rFonts w:ascii="Times New Roman" w:hAnsi="Times New Roman"/>
                <w:sz w:val="24"/>
              </w:rPr>
            </w:pPr>
            <w:r>
              <w:rPr>
                <w:rFonts w:ascii="Times New Roman" w:hAnsi="Times New Roman"/>
                <w:sz w:val="24"/>
              </w:rPr>
              <w:t>1</w:t>
            </w:r>
          </w:p>
        </w:tc>
        <w:tc>
          <w:tcPr>
            <w:tcW w:w="437" w:type="dxa"/>
          </w:tcPr>
          <w:p w14:paraId="2F3DBDCB" w14:textId="77777777" w:rsidR="00A41B7E" w:rsidRDefault="00A41B7E" w:rsidP="0069226C">
            <w:pPr>
              <w:rPr>
                <w:rFonts w:ascii="Times New Roman" w:hAnsi="Times New Roman"/>
                <w:sz w:val="24"/>
              </w:rPr>
            </w:pPr>
            <w:r>
              <w:rPr>
                <w:rFonts w:ascii="Times New Roman" w:hAnsi="Times New Roman"/>
                <w:sz w:val="24"/>
              </w:rPr>
              <w:t>2</w:t>
            </w:r>
          </w:p>
        </w:tc>
        <w:tc>
          <w:tcPr>
            <w:tcW w:w="438" w:type="dxa"/>
          </w:tcPr>
          <w:p w14:paraId="6EA6CFDD" w14:textId="77777777" w:rsidR="00A41B7E" w:rsidRDefault="00A41B7E" w:rsidP="0069226C">
            <w:pPr>
              <w:rPr>
                <w:rFonts w:ascii="Times New Roman" w:hAnsi="Times New Roman"/>
                <w:sz w:val="24"/>
              </w:rPr>
            </w:pPr>
            <w:r>
              <w:rPr>
                <w:rFonts w:ascii="Times New Roman" w:hAnsi="Times New Roman"/>
                <w:sz w:val="24"/>
              </w:rPr>
              <w:t>3</w:t>
            </w:r>
          </w:p>
        </w:tc>
        <w:tc>
          <w:tcPr>
            <w:tcW w:w="437" w:type="dxa"/>
          </w:tcPr>
          <w:p w14:paraId="10813731" w14:textId="77777777" w:rsidR="00A41B7E" w:rsidRDefault="00A41B7E" w:rsidP="0069226C">
            <w:pPr>
              <w:rPr>
                <w:rFonts w:ascii="Times New Roman" w:hAnsi="Times New Roman"/>
                <w:sz w:val="24"/>
              </w:rPr>
            </w:pPr>
            <w:r>
              <w:rPr>
                <w:rFonts w:ascii="Times New Roman" w:hAnsi="Times New Roman"/>
                <w:sz w:val="24"/>
              </w:rPr>
              <w:t>4</w:t>
            </w:r>
          </w:p>
        </w:tc>
        <w:tc>
          <w:tcPr>
            <w:tcW w:w="437" w:type="dxa"/>
          </w:tcPr>
          <w:p w14:paraId="482F077A" w14:textId="77777777" w:rsidR="00A41B7E" w:rsidRDefault="00A41B7E" w:rsidP="0069226C">
            <w:pPr>
              <w:rPr>
                <w:rFonts w:ascii="Times New Roman" w:hAnsi="Times New Roman"/>
                <w:sz w:val="24"/>
              </w:rPr>
            </w:pPr>
            <w:r>
              <w:rPr>
                <w:rFonts w:ascii="Times New Roman" w:hAnsi="Times New Roman"/>
                <w:sz w:val="24"/>
              </w:rPr>
              <w:t>5</w:t>
            </w:r>
          </w:p>
        </w:tc>
        <w:tc>
          <w:tcPr>
            <w:tcW w:w="438" w:type="dxa"/>
          </w:tcPr>
          <w:p w14:paraId="4F3EA165" w14:textId="77777777" w:rsidR="00A41B7E" w:rsidRDefault="00A41B7E" w:rsidP="0069226C">
            <w:pPr>
              <w:rPr>
                <w:rFonts w:ascii="Times New Roman" w:hAnsi="Times New Roman"/>
                <w:sz w:val="24"/>
              </w:rPr>
            </w:pPr>
            <w:r>
              <w:rPr>
                <w:rFonts w:ascii="Times New Roman" w:hAnsi="Times New Roman"/>
                <w:sz w:val="24"/>
              </w:rPr>
              <w:t>6</w:t>
            </w:r>
          </w:p>
        </w:tc>
        <w:tc>
          <w:tcPr>
            <w:tcW w:w="437" w:type="dxa"/>
          </w:tcPr>
          <w:p w14:paraId="30C283DF" w14:textId="77777777" w:rsidR="00A41B7E" w:rsidRDefault="00A41B7E" w:rsidP="0069226C">
            <w:pPr>
              <w:rPr>
                <w:rFonts w:ascii="Times New Roman" w:hAnsi="Times New Roman"/>
                <w:sz w:val="24"/>
              </w:rPr>
            </w:pPr>
            <w:r>
              <w:rPr>
                <w:rFonts w:ascii="Times New Roman" w:hAnsi="Times New Roman"/>
                <w:sz w:val="24"/>
              </w:rPr>
              <w:t>7</w:t>
            </w:r>
          </w:p>
        </w:tc>
        <w:tc>
          <w:tcPr>
            <w:tcW w:w="437" w:type="dxa"/>
          </w:tcPr>
          <w:p w14:paraId="3149D63B" w14:textId="77777777" w:rsidR="00A41B7E" w:rsidRDefault="00A41B7E" w:rsidP="0069226C">
            <w:pPr>
              <w:rPr>
                <w:rFonts w:ascii="Times New Roman" w:hAnsi="Times New Roman"/>
                <w:sz w:val="24"/>
              </w:rPr>
            </w:pPr>
            <w:r>
              <w:rPr>
                <w:rFonts w:ascii="Times New Roman" w:hAnsi="Times New Roman"/>
                <w:sz w:val="24"/>
              </w:rPr>
              <w:t>8</w:t>
            </w:r>
          </w:p>
        </w:tc>
        <w:tc>
          <w:tcPr>
            <w:tcW w:w="438" w:type="dxa"/>
          </w:tcPr>
          <w:p w14:paraId="78AC7590" w14:textId="77777777" w:rsidR="00A41B7E" w:rsidRDefault="00A41B7E" w:rsidP="0069226C">
            <w:pPr>
              <w:rPr>
                <w:rFonts w:ascii="Times New Roman" w:hAnsi="Times New Roman"/>
                <w:sz w:val="24"/>
              </w:rPr>
            </w:pPr>
            <w:r>
              <w:rPr>
                <w:rFonts w:ascii="Times New Roman" w:hAnsi="Times New Roman"/>
                <w:sz w:val="24"/>
              </w:rPr>
              <w:t>9</w:t>
            </w:r>
          </w:p>
        </w:tc>
      </w:tr>
      <w:tr w:rsidR="00A41B7E" w14:paraId="1C2BE0AB" w14:textId="77777777" w:rsidTr="00A41B7E">
        <w:tc>
          <w:tcPr>
            <w:tcW w:w="1968" w:type="dxa"/>
          </w:tcPr>
          <w:p w14:paraId="75B357CC" w14:textId="77777777" w:rsidR="00A41B7E" w:rsidRDefault="00A41B7E" w:rsidP="0069226C">
            <w:pPr>
              <w:rPr>
                <w:rFonts w:ascii="Times New Roman" w:hAnsi="Times New Roman"/>
                <w:sz w:val="24"/>
              </w:rPr>
            </w:pPr>
            <w:r>
              <w:rPr>
                <w:rFonts w:ascii="Times New Roman" w:hAnsi="Times New Roman"/>
                <w:sz w:val="24"/>
              </w:rPr>
              <w:t>1.</w:t>
            </w:r>
            <w:r w:rsidRPr="00632B1D">
              <w:rPr>
                <w:rFonts w:ascii="Times New Roman" w:eastAsia="Times New Roman" w:hAnsi="Times New Roman" w:cs="Times New Roman"/>
                <w:color w:val="000000"/>
                <w:sz w:val="24"/>
                <w:szCs w:val="24"/>
              </w:rPr>
              <w:t xml:space="preserve"> </w:t>
            </w:r>
            <w:r>
              <w:rPr>
                <w:rFonts w:ascii="Times New Roman" w:hAnsi="Times New Roman"/>
                <w:sz w:val="24"/>
              </w:rPr>
              <w:t>Memorize short simple texts from different sources (name of magazines and newspapers, signboards, direction signs, notices etc.); understand the basic and additional information from the adapted cross-cultural, journalistic and social texts.</w:t>
            </w:r>
          </w:p>
        </w:tc>
        <w:tc>
          <w:tcPr>
            <w:tcW w:w="437" w:type="dxa"/>
          </w:tcPr>
          <w:p w14:paraId="7C3C28BD" w14:textId="7D6FFB7A" w:rsidR="00A41B7E" w:rsidRDefault="00A56D39" w:rsidP="0069226C">
            <w:pPr>
              <w:rPr>
                <w:rFonts w:ascii="Times New Roman" w:hAnsi="Times New Roman"/>
                <w:sz w:val="24"/>
              </w:rPr>
            </w:pPr>
            <w:r>
              <w:rPr>
                <w:rFonts w:ascii="Times New Roman" w:hAnsi="Times New Roman"/>
                <w:sz w:val="24"/>
              </w:rPr>
              <w:t>x</w:t>
            </w:r>
          </w:p>
        </w:tc>
        <w:tc>
          <w:tcPr>
            <w:tcW w:w="437" w:type="dxa"/>
          </w:tcPr>
          <w:p w14:paraId="2AF3CFC6"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6676B52C" w14:textId="4C0F72BA" w:rsidR="00A41B7E" w:rsidRDefault="00A56D39" w:rsidP="0069226C">
            <w:pPr>
              <w:rPr>
                <w:rFonts w:ascii="Times New Roman" w:hAnsi="Times New Roman"/>
                <w:sz w:val="24"/>
              </w:rPr>
            </w:pPr>
            <w:r>
              <w:rPr>
                <w:rFonts w:ascii="Times New Roman" w:hAnsi="Times New Roman"/>
                <w:sz w:val="24"/>
              </w:rPr>
              <w:t>x</w:t>
            </w:r>
          </w:p>
        </w:tc>
        <w:tc>
          <w:tcPr>
            <w:tcW w:w="437" w:type="dxa"/>
          </w:tcPr>
          <w:p w14:paraId="73113571" w14:textId="07B129B5" w:rsidR="00A41B7E" w:rsidRDefault="00A56D39" w:rsidP="0069226C">
            <w:pPr>
              <w:rPr>
                <w:rFonts w:ascii="Times New Roman" w:hAnsi="Times New Roman"/>
                <w:sz w:val="24"/>
              </w:rPr>
            </w:pPr>
            <w:r>
              <w:rPr>
                <w:rFonts w:ascii="Times New Roman" w:hAnsi="Times New Roman"/>
                <w:sz w:val="24"/>
              </w:rPr>
              <w:t>x</w:t>
            </w:r>
          </w:p>
        </w:tc>
        <w:tc>
          <w:tcPr>
            <w:tcW w:w="438" w:type="dxa"/>
          </w:tcPr>
          <w:p w14:paraId="763C35CB" w14:textId="77777777" w:rsidR="00A41B7E" w:rsidRDefault="00A41B7E" w:rsidP="0069226C">
            <w:pPr>
              <w:rPr>
                <w:rFonts w:ascii="Times New Roman" w:hAnsi="Times New Roman"/>
                <w:sz w:val="24"/>
              </w:rPr>
            </w:pPr>
          </w:p>
        </w:tc>
        <w:tc>
          <w:tcPr>
            <w:tcW w:w="437" w:type="dxa"/>
          </w:tcPr>
          <w:p w14:paraId="7EE8B5C9" w14:textId="77777777" w:rsidR="00A41B7E" w:rsidRDefault="00A41B7E" w:rsidP="0069226C">
            <w:pPr>
              <w:rPr>
                <w:rFonts w:ascii="Times New Roman" w:hAnsi="Times New Roman"/>
                <w:sz w:val="24"/>
              </w:rPr>
            </w:pPr>
          </w:p>
        </w:tc>
        <w:tc>
          <w:tcPr>
            <w:tcW w:w="437" w:type="dxa"/>
          </w:tcPr>
          <w:p w14:paraId="4092E8C4" w14:textId="77777777" w:rsidR="00A41B7E" w:rsidRDefault="00A41B7E" w:rsidP="0069226C">
            <w:pPr>
              <w:rPr>
                <w:rFonts w:ascii="Times New Roman" w:hAnsi="Times New Roman"/>
                <w:sz w:val="24"/>
              </w:rPr>
            </w:pPr>
          </w:p>
        </w:tc>
        <w:tc>
          <w:tcPr>
            <w:tcW w:w="437" w:type="dxa"/>
          </w:tcPr>
          <w:p w14:paraId="5EF86DB6" w14:textId="77777777" w:rsidR="00A41B7E" w:rsidRDefault="00A41B7E" w:rsidP="0069226C">
            <w:pPr>
              <w:rPr>
                <w:rFonts w:ascii="Times New Roman" w:hAnsi="Times New Roman"/>
                <w:sz w:val="24"/>
              </w:rPr>
            </w:pPr>
          </w:p>
        </w:tc>
        <w:tc>
          <w:tcPr>
            <w:tcW w:w="438" w:type="dxa"/>
          </w:tcPr>
          <w:p w14:paraId="7B95B608" w14:textId="77777777" w:rsidR="00A41B7E" w:rsidRDefault="00A41B7E" w:rsidP="0069226C">
            <w:pPr>
              <w:rPr>
                <w:rFonts w:ascii="Times New Roman" w:hAnsi="Times New Roman"/>
                <w:sz w:val="24"/>
              </w:rPr>
            </w:pPr>
          </w:p>
        </w:tc>
        <w:tc>
          <w:tcPr>
            <w:tcW w:w="437" w:type="dxa"/>
          </w:tcPr>
          <w:p w14:paraId="397545B8"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63008493" w14:textId="77777777" w:rsidR="00A41B7E" w:rsidRDefault="00A41B7E" w:rsidP="0069226C">
            <w:pPr>
              <w:rPr>
                <w:rFonts w:ascii="Times New Roman" w:hAnsi="Times New Roman"/>
                <w:sz w:val="24"/>
              </w:rPr>
            </w:pPr>
            <w:r>
              <w:rPr>
                <w:rFonts w:ascii="Times New Roman" w:hAnsi="Times New Roman"/>
                <w:sz w:val="24"/>
              </w:rPr>
              <w:t>x</w:t>
            </w:r>
          </w:p>
        </w:tc>
        <w:tc>
          <w:tcPr>
            <w:tcW w:w="438" w:type="dxa"/>
          </w:tcPr>
          <w:p w14:paraId="25EAE85A"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3FE07C38" w14:textId="77777777" w:rsidR="00A41B7E" w:rsidRDefault="00A41B7E" w:rsidP="0069226C">
            <w:pPr>
              <w:rPr>
                <w:rFonts w:ascii="Times New Roman" w:hAnsi="Times New Roman"/>
                <w:sz w:val="24"/>
              </w:rPr>
            </w:pPr>
          </w:p>
        </w:tc>
        <w:tc>
          <w:tcPr>
            <w:tcW w:w="437" w:type="dxa"/>
          </w:tcPr>
          <w:p w14:paraId="220A3AAD" w14:textId="77777777" w:rsidR="00A41B7E" w:rsidRDefault="00A41B7E" w:rsidP="0069226C">
            <w:pPr>
              <w:rPr>
                <w:rFonts w:ascii="Times New Roman" w:hAnsi="Times New Roman"/>
                <w:sz w:val="24"/>
              </w:rPr>
            </w:pPr>
          </w:p>
        </w:tc>
        <w:tc>
          <w:tcPr>
            <w:tcW w:w="438" w:type="dxa"/>
          </w:tcPr>
          <w:p w14:paraId="7D79B983" w14:textId="77777777" w:rsidR="00A41B7E" w:rsidRDefault="00A41B7E" w:rsidP="0069226C">
            <w:pPr>
              <w:rPr>
                <w:rFonts w:ascii="Times New Roman" w:hAnsi="Times New Roman"/>
                <w:sz w:val="24"/>
              </w:rPr>
            </w:pPr>
          </w:p>
        </w:tc>
        <w:tc>
          <w:tcPr>
            <w:tcW w:w="437" w:type="dxa"/>
          </w:tcPr>
          <w:p w14:paraId="41CEDF69" w14:textId="77777777" w:rsidR="00A41B7E" w:rsidRDefault="00A41B7E" w:rsidP="0069226C">
            <w:pPr>
              <w:rPr>
                <w:rFonts w:ascii="Times New Roman" w:hAnsi="Times New Roman"/>
                <w:sz w:val="24"/>
              </w:rPr>
            </w:pPr>
          </w:p>
        </w:tc>
        <w:tc>
          <w:tcPr>
            <w:tcW w:w="437" w:type="dxa"/>
          </w:tcPr>
          <w:p w14:paraId="385D8CB2" w14:textId="77777777" w:rsidR="00A41B7E" w:rsidRDefault="00A41B7E" w:rsidP="0069226C">
            <w:pPr>
              <w:rPr>
                <w:rFonts w:ascii="Times New Roman" w:hAnsi="Times New Roman"/>
                <w:sz w:val="24"/>
              </w:rPr>
            </w:pPr>
          </w:p>
        </w:tc>
        <w:tc>
          <w:tcPr>
            <w:tcW w:w="438" w:type="dxa"/>
          </w:tcPr>
          <w:p w14:paraId="77EB626D" w14:textId="77777777" w:rsidR="00A41B7E" w:rsidRDefault="00A41B7E" w:rsidP="0069226C">
            <w:pPr>
              <w:rPr>
                <w:rFonts w:ascii="Times New Roman" w:hAnsi="Times New Roman"/>
                <w:sz w:val="24"/>
              </w:rPr>
            </w:pPr>
          </w:p>
        </w:tc>
      </w:tr>
      <w:tr w:rsidR="00A41B7E" w14:paraId="3707E476" w14:textId="77777777" w:rsidTr="00A41B7E">
        <w:tc>
          <w:tcPr>
            <w:tcW w:w="1968" w:type="dxa"/>
          </w:tcPr>
          <w:p w14:paraId="5A56B758" w14:textId="55832745" w:rsidR="00A41B7E" w:rsidRDefault="00A56D39" w:rsidP="0069226C">
            <w:pPr>
              <w:rPr>
                <w:rFonts w:ascii="Times New Roman" w:hAnsi="Times New Roman"/>
                <w:sz w:val="24"/>
              </w:rPr>
            </w:pPr>
            <w:r>
              <w:rPr>
                <w:rFonts w:ascii="Times New Roman" w:hAnsi="Times New Roman"/>
                <w:sz w:val="24"/>
              </w:rPr>
              <w:t xml:space="preserve">2. </w:t>
            </w:r>
            <w:r w:rsidRPr="00A56D39">
              <w:rPr>
                <w:rFonts w:ascii="Times New Roman" w:hAnsi="Times New Roman"/>
                <w:sz w:val="24"/>
              </w:rPr>
              <w:t>Demonstrate the understanding of the main information (theme, reference to place, time, cause etc.) presented in single dialogues and monologues on every day and sociocultural topics.</w:t>
            </w:r>
          </w:p>
        </w:tc>
        <w:tc>
          <w:tcPr>
            <w:tcW w:w="437" w:type="dxa"/>
          </w:tcPr>
          <w:p w14:paraId="4BC47FCA" w14:textId="3299B9F4" w:rsidR="00A41B7E" w:rsidRDefault="00A56D39" w:rsidP="0069226C">
            <w:pPr>
              <w:rPr>
                <w:rFonts w:ascii="Times New Roman" w:hAnsi="Times New Roman"/>
                <w:sz w:val="24"/>
              </w:rPr>
            </w:pPr>
            <w:r>
              <w:rPr>
                <w:rFonts w:ascii="Times New Roman" w:hAnsi="Times New Roman"/>
                <w:sz w:val="24"/>
              </w:rPr>
              <w:t>x</w:t>
            </w:r>
          </w:p>
        </w:tc>
        <w:tc>
          <w:tcPr>
            <w:tcW w:w="437" w:type="dxa"/>
          </w:tcPr>
          <w:p w14:paraId="4C673389"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2E30EFBA" w14:textId="4E7F9E21" w:rsidR="00A41B7E" w:rsidRDefault="00A56D39" w:rsidP="0069226C">
            <w:pPr>
              <w:rPr>
                <w:rFonts w:ascii="Times New Roman" w:hAnsi="Times New Roman"/>
                <w:sz w:val="24"/>
              </w:rPr>
            </w:pPr>
            <w:r>
              <w:rPr>
                <w:rFonts w:ascii="Times New Roman" w:hAnsi="Times New Roman"/>
                <w:sz w:val="24"/>
              </w:rPr>
              <w:t>x</w:t>
            </w:r>
          </w:p>
        </w:tc>
        <w:tc>
          <w:tcPr>
            <w:tcW w:w="437" w:type="dxa"/>
          </w:tcPr>
          <w:p w14:paraId="26698E0F" w14:textId="10E245B0" w:rsidR="00A41B7E" w:rsidRDefault="00A56D39" w:rsidP="0069226C">
            <w:pPr>
              <w:rPr>
                <w:rFonts w:ascii="Times New Roman" w:hAnsi="Times New Roman"/>
                <w:sz w:val="24"/>
              </w:rPr>
            </w:pPr>
            <w:r>
              <w:rPr>
                <w:rFonts w:ascii="Times New Roman" w:hAnsi="Times New Roman"/>
                <w:sz w:val="24"/>
              </w:rPr>
              <w:t>x</w:t>
            </w:r>
          </w:p>
        </w:tc>
        <w:tc>
          <w:tcPr>
            <w:tcW w:w="438" w:type="dxa"/>
          </w:tcPr>
          <w:p w14:paraId="3A7BA6F9" w14:textId="77777777" w:rsidR="00A41B7E" w:rsidRDefault="00A41B7E" w:rsidP="0069226C">
            <w:pPr>
              <w:rPr>
                <w:rFonts w:ascii="Times New Roman" w:hAnsi="Times New Roman"/>
                <w:sz w:val="24"/>
              </w:rPr>
            </w:pPr>
          </w:p>
        </w:tc>
        <w:tc>
          <w:tcPr>
            <w:tcW w:w="437" w:type="dxa"/>
          </w:tcPr>
          <w:p w14:paraId="34C169E9" w14:textId="77777777" w:rsidR="00A41B7E" w:rsidRDefault="00A41B7E" w:rsidP="0069226C">
            <w:pPr>
              <w:rPr>
                <w:rFonts w:ascii="Times New Roman" w:hAnsi="Times New Roman"/>
                <w:sz w:val="24"/>
              </w:rPr>
            </w:pPr>
          </w:p>
        </w:tc>
        <w:tc>
          <w:tcPr>
            <w:tcW w:w="437" w:type="dxa"/>
          </w:tcPr>
          <w:p w14:paraId="7B08E61C" w14:textId="77777777" w:rsidR="00A41B7E" w:rsidRDefault="00A41B7E" w:rsidP="0069226C">
            <w:pPr>
              <w:rPr>
                <w:rFonts w:ascii="Times New Roman" w:hAnsi="Times New Roman"/>
                <w:sz w:val="24"/>
              </w:rPr>
            </w:pPr>
          </w:p>
        </w:tc>
        <w:tc>
          <w:tcPr>
            <w:tcW w:w="437" w:type="dxa"/>
          </w:tcPr>
          <w:p w14:paraId="1F70B18A" w14:textId="77777777" w:rsidR="00A41B7E" w:rsidRDefault="00A41B7E" w:rsidP="0069226C">
            <w:pPr>
              <w:rPr>
                <w:rFonts w:ascii="Times New Roman" w:hAnsi="Times New Roman"/>
                <w:sz w:val="24"/>
              </w:rPr>
            </w:pPr>
          </w:p>
        </w:tc>
        <w:tc>
          <w:tcPr>
            <w:tcW w:w="438" w:type="dxa"/>
          </w:tcPr>
          <w:p w14:paraId="4157CE3B" w14:textId="77777777" w:rsidR="00A41B7E" w:rsidRDefault="00A41B7E" w:rsidP="0069226C">
            <w:pPr>
              <w:rPr>
                <w:rFonts w:ascii="Times New Roman" w:hAnsi="Times New Roman"/>
                <w:sz w:val="24"/>
              </w:rPr>
            </w:pPr>
          </w:p>
        </w:tc>
        <w:tc>
          <w:tcPr>
            <w:tcW w:w="437" w:type="dxa"/>
          </w:tcPr>
          <w:p w14:paraId="608F71C4"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7A0C5F37" w14:textId="77777777" w:rsidR="00A41B7E" w:rsidRDefault="00A41B7E" w:rsidP="0069226C">
            <w:pPr>
              <w:rPr>
                <w:rFonts w:ascii="Times New Roman" w:hAnsi="Times New Roman"/>
                <w:sz w:val="24"/>
              </w:rPr>
            </w:pPr>
            <w:r>
              <w:rPr>
                <w:rFonts w:ascii="Times New Roman" w:hAnsi="Times New Roman"/>
                <w:sz w:val="24"/>
              </w:rPr>
              <w:t>x</w:t>
            </w:r>
          </w:p>
        </w:tc>
        <w:tc>
          <w:tcPr>
            <w:tcW w:w="438" w:type="dxa"/>
          </w:tcPr>
          <w:p w14:paraId="47ADBA37"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6ECDA5EC" w14:textId="77777777" w:rsidR="00A41B7E" w:rsidRDefault="00A41B7E" w:rsidP="0069226C">
            <w:pPr>
              <w:rPr>
                <w:rFonts w:ascii="Times New Roman" w:hAnsi="Times New Roman"/>
                <w:sz w:val="24"/>
              </w:rPr>
            </w:pPr>
          </w:p>
        </w:tc>
        <w:tc>
          <w:tcPr>
            <w:tcW w:w="437" w:type="dxa"/>
          </w:tcPr>
          <w:p w14:paraId="626335AF" w14:textId="77777777" w:rsidR="00A41B7E" w:rsidRDefault="00A41B7E" w:rsidP="0069226C">
            <w:pPr>
              <w:rPr>
                <w:rFonts w:ascii="Times New Roman" w:hAnsi="Times New Roman"/>
                <w:sz w:val="24"/>
              </w:rPr>
            </w:pPr>
          </w:p>
        </w:tc>
        <w:tc>
          <w:tcPr>
            <w:tcW w:w="438" w:type="dxa"/>
          </w:tcPr>
          <w:p w14:paraId="130F6A98" w14:textId="77777777" w:rsidR="00A41B7E" w:rsidRDefault="00A41B7E" w:rsidP="0069226C">
            <w:pPr>
              <w:rPr>
                <w:rFonts w:ascii="Times New Roman" w:hAnsi="Times New Roman"/>
                <w:sz w:val="24"/>
              </w:rPr>
            </w:pPr>
          </w:p>
        </w:tc>
        <w:tc>
          <w:tcPr>
            <w:tcW w:w="437" w:type="dxa"/>
          </w:tcPr>
          <w:p w14:paraId="517911E6" w14:textId="77777777" w:rsidR="00A41B7E" w:rsidRDefault="00A41B7E" w:rsidP="0069226C">
            <w:pPr>
              <w:rPr>
                <w:rFonts w:ascii="Times New Roman" w:hAnsi="Times New Roman"/>
                <w:sz w:val="24"/>
              </w:rPr>
            </w:pPr>
          </w:p>
        </w:tc>
        <w:tc>
          <w:tcPr>
            <w:tcW w:w="437" w:type="dxa"/>
          </w:tcPr>
          <w:p w14:paraId="2CB085BD" w14:textId="77777777" w:rsidR="00A41B7E" w:rsidRDefault="00A41B7E" w:rsidP="0069226C">
            <w:pPr>
              <w:rPr>
                <w:rFonts w:ascii="Times New Roman" w:hAnsi="Times New Roman"/>
                <w:sz w:val="24"/>
              </w:rPr>
            </w:pPr>
          </w:p>
        </w:tc>
        <w:tc>
          <w:tcPr>
            <w:tcW w:w="438" w:type="dxa"/>
          </w:tcPr>
          <w:p w14:paraId="0B076DB1" w14:textId="77777777" w:rsidR="00A41B7E" w:rsidRDefault="00A41B7E" w:rsidP="0069226C">
            <w:pPr>
              <w:rPr>
                <w:rFonts w:ascii="Times New Roman" w:hAnsi="Times New Roman"/>
                <w:sz w:val="24"/>
              </w:rPr>
            </w:pPr>
          </w:p>
        </w:tc>
      </w:tr>
      <w:tr w:rsidR="00A41B7E" w14:paraId="2C7ABED0" w14:textId="77777777" w:rsidTr="00A41B7E">
        <w:tc>
          <w:tcPr>
            <w:tcW w:w="1968" w:type="dxa"/>
          </w:tcPr>
          <w:p w14:paraId="44D44F72" w14:textId="53599262" w:rsidR="00A41B7E" w:rsidRDefault="00A56D39" w:rsidP="0069226C">
            <w:pPr>
              <w:rPr>
                <w:rFonts w:ascii="Times New Roman" w:hAnsi="Times New Roman"/>
                <w:sz w:val="24"/>
              </w:rPr>
            </w:pPr>
            <w:r>
              <w:rPr>
                <w:rFonts w:ascii="Times New Roman" w:hAnsi="Times New Roman"/>
                <w:sz w:val="24"/>
              </w:rPr>
              <w:t xml:space="preserve">3. </w:t>
            </w:r>
            <w:r w:rsidRPr="00A56D39">
              <w:rPr>
                <w:rFonts w:ascii="Times New Roman" w:hAnsi="Times New Roman"/>
                <w:sz w:val="24"/>
              </w:rPr>
              <w:t xml:space="preserve">Execute a dialogue in simple standard situations; maintain the dialogue about yourself, your friends, family, study, job, learning of foreign language, </w:t>
            </w:r>
            <w:r w:rsidRPr="00A56D39">
              <w:rPr>
                <w:rFonts w:ascii="Times New Roman" w:hAnsi="Times New Roman"/>
                <w:sz w:val="24"/>
              </w:rPr>
              <w:lastRenderedPageBreak/>
              <w:t>working day, free time, hometown, health or weather and formulate your own statement based on the text you've read.</w:t>
            </w:r>
          </w:p>
        </w:tc>
        <w:tc>
          <w:tcPr>
            <w:tcW w:w="437" w:type="dxa"/>
          </w:tcPr>
          <w:p w14:paraId="1FF89452" w14:textId="5398216A" w:rsidR="00A41B7E" w:rsidRDefault="00A56D39" w:rsidP="0069226C">
            <w:pPr>
              <w:rPr>
                <w:rFonts w:ascii="Times New Roman" w:hAnsi="Times New Roman"/>
                <w:sz w:val="24"/>
              </w:rPr>
            </w:pPr>
            <w:r>
              <w:rPr>
                <w:rFonts w:ascii="Times New Roman" w:hAnsi="Times New Roman"/>
                <w:sz w:val="24"/>
              </w:rPr>
              <w:lastRenderedPageBreak/>
              <w:t>x</w:t>
            </w:r>
          </w:p>
        </w:tc>
        <w:tc>
          <w:tcPr>
            <w:tcW w:w="437" w:type="dxa"/>
          </w:tcPr>
          <w:p w14:paraId="1E5EC158"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342BFF3F"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16EBE928" w14:textId="0E46CD5B" w:rsidR="00A41B7E" w:rsidRDefault="00A56D39" w:rsidP="0069226C">
            <w:pPr>
              <w:rPr>
                <w:rFonts w:ascii="Times New Roman" w:hAnsi="Times New Roman"/>
                <w:sz w:val="24"/>
              </w:rPr>
            </w:pPr>
            <w:r>
              <w:rPr>
                <w:rFonts w:ascii="Times New Roman" w:hAnsi="Times New Roman"/>
                <w:sz w:val="24"/>
              </w:rPr>
              <w:t>x</w:t>
            </w:r>
          </w:p>
        </w:tc>
        <w:tc>
          <w:tcPr>
            <w:tcW w:w="438" w:type="dxa"/>
          </w:tcPr>
          <w:p w14:paraId="735C7221" w14:textId="77777777" w:rsidR="00A41B7E" w:rsidRDefault="00A41B7E" w:rsidP="0069226C">
            <w:pPr>
              <w:rPr>
                <w:rFonts w:ascii="Times New Roman" w:hAnsi="Times New Roman"/>
                <w:sz w:val="24"/>
              </w:rPr>
            </w:pPr>
          </w:p>
        </w:tc>
        <w:tc>
          <w:tcPr>
            <w:tcW w:w="437" w:type="dxa"/>
          </w:tcPr>
          <w:p w14:paraId="3C934A95" w14:textId="77777777" w:rsidR="00A41B7E" w:rsidRDefault="00A41B7E" w:rsidP="0069226C">
            <w:pPr>
              <w:rPr>
                <w:rFonts w:ascii="Times New Roman" w:hAnsi="Times New Roman"/>
                <w:sz w:val="24"/>
              </w:rPr>
            </w:pPr>
          </w:p>
        </w:tc>
        <w:tc>
          <w:tcPr>
            <w:tcW w:w="437" w:type="dxa"/>
          </w:tcPr>
          <w:p w14:paraId="79A113DC" w14:textId="77777777" w:rsidR="00A41B7E" w:rsidRDefault="00A41B7E" w:rsidP="0069226C">
            <w:pPr>
              <w:rPr>
                <w:rFonts w:ascii="Times New Roman" w:hAnsi="Times New Roman"/>
                <w:sz w:val="24"/>
              </w:rPr>
            </w:pPr>
          </w:p>
        </w:tc>
        <w:tc>
          <w:tcPr>
            <w:tcW w:w="437" w:type="dxa"/>
          </w:tcPr>
          <w:p w14:paraId="3383E80B" w14:textId="77777777" w:rsidR="00A41B7E" w:rsidRDefault="00A41B7E" w:rsidP="0069226C">
            <w:pPr>
              <w:rPr>
                <w:rFonts w:ascii="Times New Roman" w:hAnsi="Times New Roman"/>
                <w:sz w:val="24"/>
              </w:rPr>
            </w:pPr>
          </w:p>
        </w:tc>
        <w:tc>
          <w:tcPr>
            <w:tcW w:w="438" w:type="dxa"/>
          </w:tcPr>
          <w:p w14:paraId="6669B10E" w14:textId="77777777" w:rsidR="00A41B7E" w:rsidRDefault="00A41B7E" w:rsidP="0069226C">
            <w:pPr>
              <w:rPr>
                <w:rFonts w:ascii="Times New Roman" w:hAnsi="Times New Roman"/>
                <w:sz w:val="24"/>
              </w:rPr>
            </w:pPr>
          </w:p>
        </w:tc>
        <w:tc>
          <w:tcPr>
            <w:tcW w:w="437" w:type="dxa"/>
          </w:tcPr>
          <w:p w14:paraId="7FBA55BA"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2A77B323" w14:textId="77777777" w:rsidR="00A41B7E" w:rsidRDefault="00A41B7E" w:rsidP="0069226C">
            <w:pPr>
              <w:rPr>
                <w:rFonts w:ascii="Times New Roman" w:hAnsi="Times New Roman"/>
                <w:sz w:val="24"/>
              </w:rPr>
            </w:pPr>
            <w:r>
              <w:rPr>
                <w:rFonts w:ascii="Times New Roman" w:hAnsi="Times New Roman"/>
                <w:sz w:val="24"/>
              </w:rPr>
              <w:t>x</w:t>
            </w:r>
          </w:p>
        </w:tc>
        <w:tc>
          <w:tcPr>
            <w:tcW w:w="438" w:type="dxa"/>
          </w:tcPr>
          <w:p w14:paraId="4D201537"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62DAAE1A" w14:textId="77777777" w:rsidR="00A41B7E" w:rsidRDefault="00A41B7E" w:rsidP="0069226C">
            <w:pPr>
              <w:rPr>
                <w:rFonts w:ascii="Times New Roman" w:hAnsi="Times New Roman"/>
                <w:sz w:val="24"/>
              </w:rPr>
            </w:pPr>
          </w:p>
        </w:tc>
        <w:tc>
          <w:tcPr>
            <w:tcW w:w="437" w:type="dxa"/>
          </w:tcPr>
          <w:p w14:paraId="7A561474" w14:textId="77777777" w:rsidR="00A41B7E" w:rsidRDefault="00A41B7E" w:rsidP="0069226C">
            <w:pPr>
              <w:rPr>
                <w:rFonts w:ascii="Times New Roman" w:hAnsi="Times New Roman"/>
                <w:sz w:val="24"/>
              </w:rPr>
            </w:pPr>
          </w:p>
        </w:tc>
        <w:tc>
          <w:tcPr>
            <w:tcW w:w="438" w:type="dxa"/>
          </w:tcPr>
          <w:p w14:paraId="535B8D64" w14:textId="77777777" w:rsidR="00A41B7E" w:rsidRDefault="00A41B7E" w:rsidP="0069226C">
            <w:pPr>
              <w:rPr>
                <w:rFonts w:ascii="Times New Roman" w:hAnsi="Times New Roman"/>
                <w:sz w:val="24"/>
              </w:rPr>
            </w:pPr>
          </w:p>
        </w:tc>
        <w:tc>
          <w:tcPr>
            <w:tcW w:w="437" w:type="dxa"/>
          </w:tcPr>
          <w:p w14:paraId="7A4C1ADA" w14:textId="77777777" w:rsidR="00A41B7E" w:rsidRDefault="00A41B7E" w:rsidP="0069226C">
            <w:pPr>
              <w:rPr>
                <w:rFonts w:ascii="Times New Roman" w:hAnsi="Times New Roman"/>
                <w:sz w:val="24"/>
              </w:rPr>
            </w:pPr>
          </w:p>
        </w:tc>
        <w:tc>
          <w:tcPr>
            <w:tcW w:w="437" w:type="dxa"/>
          </w:tcPr>
          <w:p w14:paraId="54AF221E" w14:textId="77777777" w:rsidR="00A41B7E" w:rsidRDefault="00A41B7E" w:rsidP="0069226C">
            <w:pPr>
              <w:rPr>
                <w:rFonts w:ascii="Times New Roman" w:hAnsi="Times New Roman"/>
                <w:sz w:val="24"/>
              </w:rPr>
            </w:pPr>
          </w:p>
        </w:tc>
        <w:tc>
          <w:tcPr>
            <w:tcW w:w="438" w:type="dxa"/>
          </w:tcPr>
          <w:p w14:paraId="5DBCBBBA" w14:textId="77777777" w:rsidR="00A41B7E" w:rsidRDefault="00A41B7E" w:rsidP="0069226C">
            <w:pPr>
              <w:rPr>
                <w:rFonts w:ascii="Times New Roman" w:hAnsi="Times New Roman"/>
                <w:sz w:val="24"/>
              </w:rPr>
            </w:pPr>
          </w:p>
        </w:tc>
      </w:tr>
      <w:tr w:rsidR="00A41B7E" w14:paraId="505742EE" w14:textId="77777777" w:rsidTr="00A41B7E">
        <w:tc>
          <w:tcPr>
            <w:tcW w:w="1968" w:type="dxa"/>
          </w:tcPr>
          <w:p w14:paraId="7BF70F25" w14:textId="286D1FF6" w:rsidR="00A41B7E" w:rsidRDefault="00A56D39" w:rsidP="0069226C">
            <w:pPr>
              <w:rPr>
                <w:rFonts w:ascii="Times New Roman" w:hAnsi="Times New Roman"/>
                <w:sz w:val="24"/>
              </w:rPr>
            </w:pPr>
            <w:r>
              <w:rPr>
                <w:rFonts w:ascii="Times New Roman" w:hAnsi="Times New Roman"/>
                <w:sz w:val="24"/>
              </w:rPr>
              <w:lastRenderedPageBreak/>
              <w:t xml:space="preserve">4. </w:t>
            </w:r>
            <w:r w:rsidRPr="00A56D39">
              <w:rPr>
                <w:rFonts w:ascii="Times New Roman" w:hAnsi="Times New Roman"/>
                <w:sz w:val="24"/>
              </w:rPr>
              <w:t>Use grammar and lexical skills to formulate statements about your plans in a limited number of situations.</w:t>
            </w:r>
          </w:p>
        </w:tc>
        <w:tc>
          <w:tcPr>
            <w:tcW w:w="437" w:type="dxa"/>
          </w:tcPr>
          <w:p w14:paraId="500CF99F" w14:textId="4D40DA79" w:rsidR="00A41B7E" w:rsidRDefault="00A56D39" w:rsidP="0069226C">
            <w:pPr>
              <w:rPr>
                <w:rFonts w:ascii="Times New Roman" w:hAnsi="Times New Roman"/>
                <w:sz w:val="24"/>
              </w:rPr>
            </w:pPr>
            <w:r>
              <w:rPr>
                <w:rFonts w:ascii="Times New Roman" w:hAnsi="Times New Roman"/>
                <w:sz w:val="24"/>
              </w:rPr>
              <w:t>x</w:t>
            </w:r>
          </w:p>
        </w:tc>
        <w:tc>
          <w:tcPr>
            <w:tcW w:w="437" w:type="dxa"/>
          </w:tcPr>
          <w:p w14:paraId="1CD13A48"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21B596C1"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4E651F3D" w14:textId="4C0A398F" w:rsidR="00A41B7E" w:rsidRDefault="00A56D39" w:rsidP="0069226C">
            <w:pPr>
              <w:rPr>
                <w:rFonts w:ascii="Times New Roman" w:hAnsi="Times New Roman"/>
                <w:sz w:val="24"/>
              </w:rPr>
            </w:pPr>
            <w:r>
              <w:rPr>
                <w:rFonts w:ascii="Times New Roman" w:hAnsi="Times New Roman"/>
                <w:sz w:val="24"/>
              </w:rPr>
              <w:t>x</w:t>
            </w:r>
          </w:p>
        </w:tc>
        <w:tc>
          <w:tcPr>
            <w:tcW w:w="438" w:type="dxa"/>
          </w:tcPr>
          <w:p w14:paraId="186C38AF" w14:textId="77777777" w:rsidR="00A41B7E" w:rsidRDefault="00A41B7E" w:rsidP="0069226C">
            <w:pPr>
              <w:rPr>
                <w:rFonts w:ascii="Times New Roman" w:hAnsi="Times New Roman"/>
                <w:sz w:val="24"/>
              </w:rPr>
            </w:pPr>
          </w:p>
        </w:tc>
        <w:tc>
          <w:tcPr>
            <w:tcW w:w="437" w:type="dxa"/>
          </w:tcPr>
          <w:p w14:paraId="0AC75D08" w14:textId="77777777" w:rsidR="00A41B7E" w:rsidRDefault="00A41B7E" w:rsidP="0069226C">
            <w:pPr>
              <w:rPr>
                <w:rFonts w:ascii="Times New Roman" w:hAnsi="Times New Roman"/>
                <w:sz w:val="24"/>
              </w:rPr>
            </w:pPr>
          </w:p>
        </w:tc>
        <w:tc>
          <w:tcPr>
            <w:tcW w:w="437" w:type="dxa"/>
          </w:tcPr>
          <w:p w14:paraId="1D48AC03" w14:textId="77777777" w:rsidR="00A41B7E" w:rsidRDefault="00A41B7E" w:rsidP="0069226C">
            <w:pPr>
              <w:rPr>
                <w:rFonts w:ascii="Times New Roman" w:hAnsi="Times New Roman"/>
                <w:sz w:val="24"/>
              </w:rPr>
            </w:pPr>
          </w:p>
        </w:tc>
        <w:tc>
          <w:tcPr>
            <w:tcW w:w="437" w:type="dxa"/>
          </w:tcPr>
          <w:p w14:paraId="07FBBA19" w14:textId="77777777" w:rsidR="00A41B7E" w:rsidRDefault="00A41B7E" w:rsidP="0069226C">
            <w:pPr>
              <w:rPr>
                <w:rFonts w:ascii="Times New Roman" w:hAnsi="Times New Roman"/>
                <w:sz w:val="24"/>
              </w:rPr>
            </w:pPr>
          </w:p>
        </w:tc>
        <w:tc>
          <w:tcPr>
            <w:tcW w:w="438" w:type="dxa"/>
          </w:tcPr>
          <w:p w14:paraId="5F1EFDBD" w14:textId="77777777" w:rsidR="00A41B7E" w:rsidRDefault="00A41B7E" w:rsidP="0069226C">
            <w:pPr>
              <w:rPr>
                <w:rFonts w:ascii="Times New Roman" w:hAnsi="Times New Roman"/>
                <w:sz w:val="24"/>
              </w:rPr>
            </w:pPr>
          </w:p>
        </w:tc>
        <w:tc>
          <w:tcPr>
            <w:tcW w:w="437" w:type="dxa"/>
          </w:tcPr>
          <w:p w14:paraId="42F91F64"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6A361019" w14:textId="77777777" w:rsidR="00A41B7E" w:rsidRDefault="00A41B7E" w:rsidP="0069226C">
            <w:pPr>
              <w:rPr>
                <w:rFonts w:ascii="Times New Roman" w:hAnsi="Times New Roman"/>
                <w:sz w:val="24"/>
              </w:rPr>
            </w:pPr>
            <w:r>
              <w:rPr>
                <w:rFonts w:ascii="Times New Roman" w:hAnsi="Times New Roman"/>
                <w:sz w:val="24"/>
              </w:rPr>
              <w:t>x</w:t>
            </w:r>
          </w:p>
        </w:tc>
        <w:tc>
          <w:tcPr>
            <w:tcW w:w="438" w:type="dxa"/>
          </w:tcPr>
          <w:p w14:paraId="371487F1" w14:textId="77777777" w:rsidR="00A41B7E" w:rsidRDefault="00A41B7E" w:rsidP="0069226C">
            <w:pPr>
              <w:rPr>
                <w:rFonts w:ascii="Times New Roman" w:hAnsi="Times New Roman"/>
                <w:sz w:val="24"/>
              </w:rPr>
            </w:pPr>
            <w:r>
              <w:rPr>
                <w:rFonts w:ascii="Times New Roman" w:hAnsi="Times New Roman"/>
                <w:sz w:val="24"/>
              </w:rPr>
              <w:t>x</w:t>
            </w:r>
          </w:p>
        </w:tc>
        <w:tc>
          <w:tcPr>
            <w:tcW w:w="437" w:type="dxa"/>
          </w:tcPr>
          <w:p w14:paraId="29B001DE" w14:textId="77777777" w:rsidR="00A41B7E" w:rsidRDefault="00A41B7E" w:rsidP="0069226C">
            <w:pPr>
              <w:rPr>
                <w:rFonts w:ascii="Times New Roman" w:hAnsi="Times New Roman"/>
                <w:sz w:val="24"/>
              </w:rPr>
            </w:pPr>
          </w:p>
        </w:tc>
        <w:tc>
          <w:tcPr>
            <w:tcW w:w="437" w:type="dxa"/>
          </w:tcPr>
          <w:p w14:paraId="604468E7" w14:textId="77777777" w:rsidR="00A41B7E" w:rsidRDefault="00A41B7E" w:rsidP="0069226C">
            <w:pPr>
              <w:rPr>
                <w:rFonts w:ascii="Times New Roman" w:hAnsi="Times New Roman"/>
                <w:sz w:val="24"/>
              </w:rPr>
            </w:pPr>
          </w:p>
        </w:tc>
        <w:tc>
          <w:tcPr>
            <w:tcW w:w="438" w:type="dxa"/>
          </w:tcPr>
          <w:p w14:paraId="3B795C28" w14:textId="77777777" w:rsidR="00A41B7E" w:rsidRDefault="00A41B7E" w:rsidP="0069226C">
            <w:pPr>
              <w:rPr>
                <w:rFonts w:ascii="Times New Roman" w:hAnsi="Times New Roman"/>
                <w:sz w:val="24"/>
              </w:rPr>
            </w:pPr>
          </w:p>
        </w:tc>
        <w:tc>
          <w:tcPr>
            <w:tcW w:w="437" w:type="dxa"/>
          </w:tcPr>
          <w:p w14:paraId="39D13622" w14:textId="77777777" w:rsidR="00A41B7E" w:rsidRDefault="00A41B7E" w:rsidP="0069226C">
            <w:pPr>
              <w:rPr>
                <w:rFonts w:ascii="Times New Roman" w:hAnsi="Times New Roman"/>
                <w:sz w:val="24"/>
              </w:rPr>
            </w:pPr>
          </w:p>
        </w:tc>
        <w:tc>
          <w:tcPr>
            <w:tcW w:w="437" w:type="dxa"/>
          </w:tcPr>
          <w:p w14:paraId="2A169AC2" w14:textId="77777777" w:rsidR="00A41B7E" w:rsidRDefault="00A41B7E" w:rsidP="0069226C">
            <w:pPr>
              <w:rPr>
                <w:rFonts w:ascii="Times New Roman" w:hAnsi="Times New Roman"/>
                <w:sz w:val="24"/>
              </w:rPr>
            </w:pPr>
          </w:p>
        </w:tc>
        <w:tc>
          <w:tcPr>
            <w:tcW w:w="438" w:type="dxa"/>
          </w:tcPr>
          <w:p w14:paraId="403BC73D" w14:textId="77777777" w:rsidR="00A41B7E" w:rsidRDefault="00A41B7E" w:rsidP="0069226C">
            <w:pPr>
              <w:rPr>
                <w:rFonts w:ascii="Times New Roman" w:hAnsi="Times New Roman"/>
                <w:sz w:val="24"/>
              </w:rPr>
            </w:pPr>
          </w:p>
        </w:tc>
      </w:tr>
    </w:tbl>
    <w:p w14:paraId="069821E0" w14:textId="77777777" w:rsidR="003C1F33" w:rsidRDefault="003C1F33" w:rsidP="00932DE9">
      <w:pPr>
        <w:ind w:left="-810"/>
        <w:rPr>
          <w:rFonts w:ascii="Times New Roman" w:hAnsi="Times New Roman"/>
          <w:b/>
          <w:bCs/>
          <w:sz w:val="24"/>
        </w:rPr>
      </w:pPr>
    </w:p>
    <w:p w14:paraId="15584274" w14:textId="77777777" w:rsidR="00C30671" w:rsidRDefault="00C30671" w:rsidP="00932DE9">
      <w:pPr>
        <w:ind w:left="-810"/>
        <w:rPr>
          <w:rFonts w:ascii="Times New Roman" w:hAnsi="Times New Roman"/>
          <w:b/>
          <w:bCs/>
          <w:sz w:val="24"/>
        </w:rPr>
      </w:pPr>
    </w:p>
    <w:p w14:paraId="75FA18D4" w14:textId="77777777" w:rsidR="00C30671" w:rsidRDefault="00C30671" w:rsidP="00932DE9">
      <w:pPr>
        <w:ind w:left="-810"/>
        <w:rPr>
          <w:rFonts w:ascii="Times New Roman" w:hAnsi="Times New Roman"/>
          <w:b/>
          <w:bCs/>
          <w:sz w:val="24"/>
        </w:rPr>
      </w:pPr>
    </w:p>
    <w:p w14:paraId="1697822B" w14:textId="56CA21B4" w:rsidR="00932DE9" w:rsidRPr="0003236B" w:rsidRDefault="00C54BA6"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1</w:t>
      </w:r>
      <w:r w:rsidR="00932DE9" w:rsidRPr="0003236B">
        <w:rPr>
          <w:rFonts w:ascii="Times New Roman" w:hAnsi="Times New Roman"/>
          <w:b/>
          <w:bCs/>
          <w:sz w:val="24"/>
        </w:rPr>
        <w:t>. Topic Outline and Schedule:</w:t>
      </w:r>
    </w:p>
    <w:tbl>
      <w:tblPr>
        <w:tblW w:w="12172" w:type="dxa"/>
        <w:tblInd w:w="-1770" w:type="dxa"/>
        <w:tblLayout w:type="fixed"/>
        <w:tblLook w:val="04A0" w:firstRow="1" w:lastRow="0" w:firstColumn="1" w:lastColumn="0" w:noHBand="0" w:noVBand="1"/>
      </w:tblPr>
      <w:tblGrid>
        <w:gridCol w:w="838"/>
        <w:gridCol w:w="992"/>
        <w:gridCol w:w="1758"/>
        <w:gridCol w:w="2069"/>
        <w:gridCol w:w="1486"/>
        <w:gridCol w:w="1273"/>
        <w:gridCol w:w="1273"/>
        <w:gridCol w:w="1273"/>
        <w:gridCol w:w="1210"/>
      </w:tblGrid>
      <w:tr w:rsidR="00C54BA6" w:rsidRPr="00C54BA6" w14:paraId="17F73DAB" w14:textId="77777777" w:rsidTr="00C54BA6">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227F" w14:textId="77777777"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Week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C034C9" w14:textId="77777777"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Lecture</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14:paraId="7CB5C3E7" w14:textId="77777777"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Topic</w:t>
            </w:r>
          </w:p>
        </w:tc>
        <w:tc>
          <w:tcPr>
            <w:tcW w:w="2069" w:type="dxa"/>
            <w:tcBorders>
              <w:top w:val="single" w:sz="4" w:space="0" w:color="auto"/>
              <w:left w:val="nil"/>
              <w:bottom w:val="single" w:sz="4" w:space="0" w:color="auto"/>
              <w:right w:val="single" w:sz="4" w:space="0" w:color="auto"/>
            </w:tcBorders>
          </w:tcPr>
          <w:p w14:paraId="642980A8" w14:textId="77777777"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Student Learning Outcome</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A418" w14:textId="77777777"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Learning Methods (Face to Face/Blended/Fully Online)</w:t>
            </w:r>
          </w:p>
        </w:tc>
        <w:tc>
          <w:tcPr>
            <w:tcW w:w="1273" w:type="dxa"/>
            <w:tcBorders>
              <w:top w:val="single" w:sz="4" w:space="0" w:color="auto"/>
              <w:left w:val="nil"/>
              <w:bottom w:val="single" w:sz="4" w:space="0" w:color="auto"/>
              <w:right w:val="single" w:sz="4" w:space="0" w:color="auto"/>
            </w:tcBorders>
          </w:tcPr>
          <w:p w14:paraId="6958F83F" w14:textId="5CAB3E72" w:rsidR="00C54BA6" w:rsidRPr="00C54BA6" w:rsidRDefault="00C54BA6" w:rsidP="00C54BA6">
            <w:pPr>
              <w:jc w:val="center"/>
              <w:rPr>
                <w:rFonts w:ascii="Times New Roman" w:hAnsi="Times New Roman"/>
                <w:b/>
                <w:bCs/>
                <w:color w:val="000000"/>
                <w:sz w:val="18"/>
                <w:szCs w:val="18"/>
              </w:rPr>
            </w:pPr>
          </w:p>
          <w:p w14:paraId="30877E3F" w14:textId="60D15E20" w:rsidR="00C54BA6" w:rsidRPr="00C54BA6" w:rsidRDefault="00C54BA6" w:rsidP="00C54BA6">
            <w:pPr>
              <w:rPr>
                <w:rFonts w:ascii="Times New Roman" w:hAnsi="Times New Roman"/>
                <w:b/>
                <w:bCs/>
                <w:sz w:val="18"/>
                <w:szCs w:val="18"/>
              </w:rPr>
            </w:pPr>
            <w:r w:rsidRPr="00C54BA6">
              <w:rPr>
                <w:rFonts w:ascii="Times New Roman" w:hAnsi="Times New Roman"/>
                <w:b/>
                <w:bCs/>
                <w:sz w:val="18"/>
                <w:szCs w:val="18"/>
              </w:rPr>
              <w:t>Platform</w:t>
            </w:r>
          </w:p>
          <w:p w14:paraId="63413CC9" w14:textId="77777777" w:rsidR="00C54BA6" w:rsidRPr="00C54BA6" w:rsidRDefault="00C54BA6" w:rsidP="00C54BA6">
            <w:pPr>
              <w:rPr>
                <w:rFonts w:ascii="Times New Roman" w:hAnsi="Times New Roman"/>
                <w:sz w:val="18"/>
                <w:szCs w:val="18"/>
              </w:rPr>
            </w:pPr>
          </w:p>
        </w:tc>
        <w:tc>
          <w:tcPr>
            <w:tcW w:w="1273" w:type="dxa"/>
            <w:tcBorders>
              <w:top w:val="single" w:sz="4" w:space="0" w:color="auto"/>
              <w:left w:val="single" w:sz="4" w:space="0" w:color="auto"/>
              <w:bottom w:val="single" w:sz="4" w:space="0" w:color="auto"/>
              <w:right w:val="single" w:sz="4" w:space="0" w:color="auto"/>
            </w:tcBorders>
          </w:tcPr>
          <w:p w14:paraId="5F1883A7" w14:textId="20ADA7F5"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Synchronous/ Asynchronous Lecturing</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6653" w14:textId="0E7CA6D2"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Evaluation Methods</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2FBA4509" w14:textId="77777777" w:rsidR="00C54BA6" w:rsidRPr="00C54BA6" w:rsidRDefault="00C54BA6" w:rsidP="00C54BA6">
            <w:pPr>
              <w:jc w:val="center"/>
              <w:rPr>
                <w:rFonts w:ascii="Times New Roman" w:hAnsi="Times New Roman"/>
                <w:b/>
                <w:bCs/>
                <w:color w:val="000000"/>
                <w:sz w:val="18"/>
                <w:szCs w:val="18"/>
              </w:rPr>
            </w:pPr>
            <w:r w:rsidRPr="00C54BA6">
              <w:rPr>
                <w:rFonts w:ascii="Times New Roman" w:hAnsi="Times New Roman"/>
                <w:b/>
                <w:bCs/>
                <w:color w:val="000000"/>
                <w:sz w:val="18"/>
                <w:szCs w:val="18"/>
              </w:rPr>
              <w:t>Resources</w:t>
            </w:r>
          </w:p>
        </w:tc>
      </w:tr>
      <w:tr w:rsidR="00C54BA6" w:rsidRPr="00C54BA6" w14:paraId="6DB7AFDC" w14:textId="77777777" w:rsidTr="00C54BA6">
        <w:trPr>
          <w:trHeight w:val="30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30582F8"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I</w:t>
            </w:r>
          </w:p>
        </w:tc>
        <w:tc>
          <w:tcPr>
            <w:tcW w:w="992" w:type="dxa"/>
            <w:tcBorders>
              <w:top w:val="nil"/>
              <w:left w:val="nil"/>
              <w:bottom w:val="single" w:sz="4" w:space="0" w:color="auto"/>
              <w:right w:val="single" w:sz="4" w:space="0" w:color="auto"/>
            </w:tcBorders>
            <w:shd w:val="clear" w:color="auto" w:fill="auto"/>
            <w:noWrap/>
            <w:vAlign w:val="center"/>
            <w:hideMark/>
          </w:tcPr>
          <w:p w14:paraId="057E2044"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 xml:space="preserve"> </w:t>
            </w:r>
          </w:p>
        </w:tc>
        <w:tc>
          <w:tcPr>
            <w:tcW w:w="1758" w:type="dxa"/>
            <w:tcBorders>
              <w:top w:val="nil"/>
              <w:left w:val="nil"/>
              <w:bottom w:val="single" w:sz="4" w:space="0" w:color="auto"/>
              <w:right w:val="single" w:sz="4" w:space="0" w:color="auto"/>
            </w:tcBorders>
            <w:shd w:val="clear" w:color="auto" w:fill="auto"/>
            <w:noWrap/>
            <w:hideMark/>
          </w:tcPr>
          <w:p w14:paraId="52A87EB6" w14:textId="77777777" w:rsidR="00C54BA6" w:rsidRPr="00C54BA6" w:rsidRDefault="00C54BA6" w:rsidP="00C54BA6">
            <w:pPr>
              <w:rPr>
                <w:rFonts w:ascii="Times New Roman" w:hAnsi="Times New Roman"/>
                <w:color w:val="000000"/>
                <w:sz w:val="18"/>
                <w:szCs w:val="18"/>
                <w:lang w:val="ru-RU"/>
              </w:rPr>
            </w:pPr>
            <w:r w:rsidRPr="00C54BA6">
              <w:rPr>
                <w:rFonts w:ascii="Cambria" w:hAnsi="Cambria"/>
                <w:bCs/>
                <w:sz w:val="18"/>
                <w:szCs w:val="18"/>
              </w:rPr>
              <w:t xml:space="preserve">Предложно-падежная система. (The cases and how to use them). </w:t>
            </w:r>
            <w:r w:rsidRPr="00C54BA6">
              <w:rPr>
                <w:rFonts w:ascii="Cambria" w:hAnsi="Cambria"/>
                <w:bCs/>
                <w:sz w:val="18"/>
                <w:szCs w:val="18"/>
                <w:lang w:val="ru-RU"/>
              </w:rPr>
              <w:t xml:space="preserve">Именительный падеж.           Практика устной речи.    </w:t>
            </w:r>
          </w:p>
        </w:tc>
        <w:tc>
          <w:tcPr>
            <w:tcW w:w="2069" w:type="dxa"/>
            <w:tcBorders>
              <w:top w:val="single" w:sz="4" w:space="0" w:color="auto"/>
              <w:left w:val="nil"/>
              <w:bottom w:val="single" w:sz="4" w:space="0" w:color="auto"/>
              <w:right w:val="single" w:sz="4" w:space="0" w:color="auto"/>
            </w:tcBorders>
          </w:tcPr>
          <w:p w14:paraId="2511EAD2"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 xml:space="preserve">         </w:t>
            </w:r>
            <w:r w:rsidRPr="00C54BA6">
              <w:rPr>
                <w:rFonts w:ascii="Times New Roman" w:hAnsi="Times New Roman"/>
                <w:color w:val="000000"/>
                <w:sz w:val="18"/>
                <w:szCs w:val="18"/>
              </w:rPr>
              <w:t>1</w:t>
            </w:r>
            <w:r w:rsidRPr="00C54BA6">
              <w:rPr>
                <w:rFonts w:ascii="Times New Roman" w:hAnsi="Times New Roman"/>
                <w:color w:val="000000"/>
                <w:sz w:val="18"/>
                <w:szCs w:val="18"/>
                <w:lang w:val="ru-RU"/>
              </w:rPr>
              <w:t>-4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3B6A3542" w14:textId="77777777" w:rsidR="00C54BA6" w:rsidRPr="00C54BA6" w:rsidRDefault="00C54BA6" w:rsidP="00C54BA6">
            <w:pPr>
              <w:rPr>
                <w:rFonts w:ascii="Times New Roman" w:hAnsi="Times New Roman"/>
                <w:color w:val="000000"/>
                <w:sz w:val="18"/>
                <w:szCs w:val="18"/>
              </w:rPr>
            </w:pPr>
            <w:r w:rsidRPr="00C54BA6">
              <w:rPr>
                <w:rFonts w:asciiTheme="majorBidi" w:hAnsiTheme="majorBidi" w:cstheme="majorBidi"/>
                <w:sz w:val="18"/>
                <w:szCs w:val="18"/>
              </w:rPr>
              <w:t>Face-to-Face</w:t>
            </w:r>
            <w:r w:rsidRPr="00C54BA6">
              <w:rPr>
                <w:rFonts w:ascii="Times New Roman" w:hAnsi="Times New Roman"/>
                <w:sz w:val="18"/>
                <w:szCs w:val="18"/>
              </w:rPr>
              <w:t xml:space="preserve"> lecturing</w:t>
            </w:r>
          </w:p>
        </w:tc>
        <w:tc>
          <w:tcPr>
            <w:tcW w:w="1273" w:type="dxa"/>
            <w:tcBorders>
              <w:top w:val="nil"/>
              <w:left w:val="nil"/>
              <w:bottom w:val="single" w:sz="4" w:space="0" w:color="auto"/>
              <w:right w:val="single" w:sz="4" w:space="0" w:color="auto"/>
            </w:tcBorders>
          </w:tcPr>
          <w:p w14:paraId="7489FCF1" w14:textId="73E09C60" w:rsidR="00C54BA6" w:rsidRPr="00C54BA6" w:rsidRDefault="00981E6A" w:rsidP="00C54BA6">
            <w:pPr>
              <w:rPr>
                <w:rFonts w:ascii="Times New Roman" w:hAnsi="Times New Roman"/>
                <w:color w:val="000000"/>
                <w:sz w:val="18"/>
                <w:szCs w:val="18"/>
              </w:rPr>
            </w:pPr>
            <w:r w:rsidRPr="00981E6A">
              <w:rPr>
                <w:rFonts w:ascii="Times New Roman" w:hAnsi="Times New Roman"/>
                <w:color w:val="000000"/>
                <w:sz w:val="18"/>
                <w:szCs w:val="18"/>
              </w:rPr>
              <w:t>E-Learning / Moodle</w:t>
            </w:r>
          </w:p>
        </w:tc>
        <w:tc>
          <w:tcPr>
            <w:tcW w:w="1273" w:type="dxa"/>
            <w:tcBorders>
              <w:top w:val="nil"/>
              <w:left w:val="single" w:sz="4" w:space="0" w:color="auto"/>
              <w:bottom w:val="single" w:sz="4" w:space="0" w:color="auto"/>
              <w:right w:val="single" w:sz="4" w:space="0" w:color="auto"/>
            </w:tcBorders>
          </w:tcPr>
          <w:p w14:paraId="1B7C7556"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6CB98CD4" w14:textId="4A7F94CE"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14:paraId="255C94C8"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Textbook,</w:t>
            </w:r>
          </w:p>
          <w:p w14:paraId="6BC4888E"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rPr>
              <w:t>video</w:t>
            </w:r>
          </w:p>
        </w:tc>
      </w:tr>
      <w:tr w:rsidR="00C54BA6" w:rsidRPr="00C54BA6" w14:paraId="1AE43547" w14:textId="77777777" w:rsidTr="00C54BA6">
        <w:trPr>
          <w:trHeight w:val="30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AE289ED"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II</w:t>
            </w:r>
          </w:p>
        </w:tc>
        <w:tc>
          <w:tcPr>
            <w:tcW w:w="992" w:type="dxa"/>
            <w:tcBorders>
              <w:top w:val="nil"/>
              <w:left w:val="nil"/>
              <w:bottom w:val="single" w:sz="4" w:space="0" w:color="auto"/>
              <w:right w:val="single" w:sz="4" w:space="0" w:color="auto"/>
            </w:tcBorders>
            <w:shd w:val="clear" w:color="auto" w:fill="auto"/>
            <w:noWrap/>
            <w:vAlign w:val="center"/>
            <w:hideMark/>
          </w:tcPr>
          <w:p w14:paraId="1FD21E71"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 xml:space="preserve"> </w:t>
            </w:r>
          </w:p>
        </w:tc>
        <w:tc>
          <w:tcPr>
            <w:tcW w:w="1758" w:type="dxa"/>
            <w:tcBorders>
              <w:top w:val="nil"/>
              <w:left w:val="nil"/>
              <w:bottom w:val="single" w:sz="4" w:space="0" w:color="auto"/>
              <w:right w:val="single" w:sz="4" w:space="0" w:color="auto"/>
            </w:tcBorders>
            <w:shd w:val="clear" w:color="auto" w:fill="auto"/>
            <w:noWrap/>
            <w:hideMark/>
          </w:tcPr>
          <w:p w14:paraId="5AE6AA9E" w14:textId="77777777" w:rsidR="00C54BA6" w:rsidRPr="00C54BA6" w:rsidRDefault="00C54BA6" w:rsidP="00C54BA6">
            <w:pPr>
              <w:rPr>
                <w:rFonts w:ascii="Times New Roman" w:hAnsi="Times New Roman"/>
                <w:color w:val="000000"/>
                <w:sz w:val="18"/>
                <w:szCs w:val="18"/>
                <w:lang w:val="ru-RU"/>
              </w:rPr>
            </w:pPr>
            <w:r w:rsidRPr="00C54BA6">
              <w:rPr>
                <w:rFonts w:ascii="Cambria" w:hAnsi="Cambria"/>
                <w:bCs/>
                <w:sz w:val="18"/>
                <w:szCs w:val="18"/>
                <w:lang w:val="ru-RU"/>
              </w:rPr>
              <w:t xml:space="preserve"> </w:t>
            </w:r>
            <w:r w:rsidRPr="00C54BA6">
              <w:rPr>
                <w:rFonts w:ascii="Times New Roman" w:hAnsi="Times New Roman"/>
                <w:color w:val="000000"/>
                <w:sz w:val="18"/>
                <w:szCs w:val="18"/>
                <w:lang w:val="ru-RU"/>
              </w:rPr>
              <w:t>Родительный падеж.</w:t>
            </w:r>
            <w:r w:rsidRPr="00C54BA6">
              <w:rPr>
                <w:rFonts w:ascii="Cambria" w:hAnsi="Cambria"/>
                <w:bCs/>
                <w:sz w:val="18"/>
                <w:szCs w:val="18"/>
                <w:lang w:val="ru-RU"/>
              </w:rPr>
              <w:t xml:space="preserve"> Практика письменной речи.</w:t>
            </w:r>
            <w:r w:rsidRPr="00C54BA6">
              <w:rPr>
                <w:rFonts w:ascii="Times New Roman" w:hAnsi="Times New Roman"/>
                <w:color w:val="000000"/>
                <w:sz w:val="18"/>
                <w:szCs w:val="18"/>
                <w:lang w:val="ru-RU"/>
              </w:rPr>
              <w:t xml:space="preserve"> Практика устной речи.</w:t>
            </w:r>
          </w:p>
        </w:tc>
        <w:tc>
          <w:tcPr>
            <w:tcW w:w="2069" w:type="dxa"/>
            <w:tcBorders>
              <w:top w:val="single" w:sz="4" w:space="0" w:color="auto"/>
              <w:left w:val="nil"/>
              <w:bottom w:val="single" w:sz="4" w:space="0" w:color="auto"/>
              <w:right w:val="single" w:sz="4" w:space="0" w:color="auto"/>
            </w:tcBorders>
          </w:tcPr>
          <w:p w14:paraId="5E2C59DF"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 xml:space="preserve">          </w:t>
            </w:r>
            <w:r w:rsidRPr="00C54BA6">
              <w:rPr>
                <w:rFonts w:ascii="Times New Roman" w:hAnsi="Times New Roman"/>
                <w:color w:val="000000"/>
                <w:sz w:val="18"/>
                <w:szCs w:val="18"/>
              </w:rPr>
              <w:t>1</w:t>
            </w:r>
            <w:r w:rsidRPr="00C54BA6">
              <w:rPr>
                <w:rFonts w:ascii="Times New Roman" w:hAnsi="Times New Roman"/>
                <w:color w:val="000000"/>
                <w:sz w:val="18"/>
                <w:szCs w:val="18"/>
                <w:lang w:val="ru-RU"/>
              </w:rPr>
              <w:t>-4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66809E1F" w14:textId="77777777" w:rsidR="00C54BA6" w:rsidRPr="00C54BA6" w:rsidRDefault="00C54BA6" w:rsidP="00C54BA6">
            <w:pPr>
              <w:rPr>
                <w:rFonts w:ascii="Times New Roman" w:hAnsi="Times New Roman"/>
                <w:color w:val="000000"/>
                <w:sz w:val="18"/>
                <w:szCs w:val="18"/>
              </w:rPr>
            </w:pPr>
            <w:r w:rsidRPr="00C54BA6">
              <w:rPr>
                <w:rFonts w:asciiTheme="majorBidi" w:hAnsiTheme="majorBidi" w:cstheme="majorBidi"/>
                <w:sz w:val="18"/>
                <w:szCs w:val="18"/>
              </w:rPr>
              <w:t>Face-to-Face</w:t>
            </w:r>
            <w:r w:rsidRPr="00C54BA6">
              <w:rPr>
                <w:rFonts w:ascii="Times New Roman" w:hAnsi="Times New Roman"/>
                <w:sz w:val="18"/>
                <w:szCs w:val="18"/>
              </w:rPr>
              <w:t xml:space="preserve"> lecturing</w:t>
            </w:r>
          </w:p>
        </w:tc>
        <w:tc>
          <w:tcPr>
            <w:tcW w:w="1273" w:type="dxa"/>
            <w:tcBorders>
              <w:top w:val="nil"/>
              <w:left w:val="nil"/>
              <w:bottom w:val="single" w:sz="4" w:space="0" w:color="auto"/>
              <w:right w:val="single" w:sz="4" w:space="0" w:color="auto"/>
            </w:tcBorders>
          </w:tcPr>
          <w:p w14:paraId="6F3EEA7E" w14:textId="65CE5B21" w:rsidR="00C54BA6" w:rsidRPr="00C54BA6" w:rsidRDefault="00981E6A" w:rsidP="00C54BA6">
            <w:pPr>
              <w:rPr>
                <w:rFonts w:ascii="Times New Roman" w:hAnsi="Times New Roman"/>
                <w:color w:val="000000"/>
                <w:sz w:val="18"/>
                <w:szCs w:val="18"/>
              </w:rPr>
            </w:pPr>
            <w:r w:rsidRPr="00981E6A">
              <w:rPr>
                <w:rFonts w:ascii="Times New Roman" w:hAnsi="Times New Roman"/>
                <w:color w:val="000000"/>
                <w:sz w:val="18"/>
                <w:szCs w:val="18"/>
              </w:rPr>
              <w:t>E-Learning / Moodle</w:t>
            </w:r>
          </w:p>
        </w:tc>
        <w:tc>
          <w:tcPr>
            <w:tcW w:w="1273" w:type="dxa"/>
            <w:tcBorders>
              <w:top w:val="nil"/>
              <w:left w:val="single" w:sz="4" w:space="0" w:color="auto"/>
              <w:bottom w:val="single" w:sz="4" w:space="0" w:color="auto"/>
              <w:right w:val="single" w:sz="4" w:space="0" w:color="auto"/>
            </w:tcBorders>
          </w:tcPr>
          <w:p w14:paraId="01BCA06D"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5BB6DECE" w14:textId="10AE1732"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HW </w:t>
            </w:r>
          </w:p>
        </w:tc>
        <w:tc>
          <w:tcPr>
            <w:tcW w:w="1210" w:type="dxa"/>
            <w:tcBorders>
              <w:top w:val="nil"/>
              <w:left w:val="nil"/>
              <w:bottom w:val="single" w:sz="4" w:space="0" w:color="auto"/>
              <w:right w:val="single" w:sz="4" w:space="0" w:color="auto"/>
            </w:tcBorders>
            <w:shd w:val="clear" w:color="auto" w:fill="auto"/>
            <w:noWrap/>
            <w:vAlign w:val="bottom"/>
            <w:hideMark/>
          </w:tcPr>
          <w:p w14:paraId="118E6892"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Textbook,</w:t>
            </w:r>
          </w:p>
          <w:p w14:paraId="1F4E5373"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video</w:t>
            </w:r>
          </w:p>
        </w:tc>
      </w:tr>
      <w:tr w:rsidR="00C54BA6" w:rsidRPr="00C54BA6" w14:paraId="344DD1CA" w14:textId="77777777" w:rsidTr="00C54BA6">
        <w:trPr>
          <w:trHeight w:val="30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FDC97BF"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III</w:t>
            </w:r>
          </w:p>
        </w:tc>
        <w:tc>
          <w:tcPr>
            <w:tcW w:w="992" w:type="dxa"/>
            <w:tcBorders>
              <w:top w:val="nil"/>
              <w:left w:val="nil"/>
              <w:bottom w:val="single" w:sz="4" w:space="0" w:color="auto"/>
              <w:right w:val="single" w:sz="4" w:space="0" w:color="auto"/>
            </w:tcBorders>
            <w:shd w:val="clear" w:color="auto" w:fill="auto"/>
            <w:noWrap/>
            <w:vAlign w:val="center"/>
            <w:hideMark/>
          </w:tcPr>
          <w:p w14:paraId="0CB641A6"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 xml:space="preserve"> </w:t>
            </w:r>
          </w:p>
        </w:tc>
        <w:tc>
          <w:tcPr>
            <w:tcW w:w="1758" w:type="dxa"/>
            <w:tcBorders>
              <w:top w:val="nil"/>
              <w:left w:val="nil"/>
              <w:bottom w:val="single" w:sz="4" w:space="0" w:color="auto"/>
              <w:right w:val="single" w:sz="4" w:space="0" w:color="auto"/>
            </w:tcBorders>
            <w:shd w:val="clear" w:color="auto" w:fill="auto"/>
            <w:noWrap/>
            <w:vAlign w:val="bottom"/>
            <w:hideMark/>
          </w:tcPr>
          <w:p w14:paraId="470126D1"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 xml:space="preserve"> Дательный падеж.</w:t>
            </w:r>
          </w:p>
          <w:p w14:paraId="123AEB88"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Практика устной речи и письменной речи.</w:t>
            </w:r>
          </w:p>
          <w:p w14:paraId="796A7E72" w14:textId="77777777" w:rsidR="00C54BA6" w:rsidRPr="00C54BA6" w:rsidRDefault="00C54BA6" w:rsidP="00C54BA6">
            <w:pPr>
              <w:rPr>
                <w:rFonts w:ascii="Times New Roman" w:hAnsi="Times New Roman"/>
                <w:color w:val="000000"/>
                <w:sz w:val="18"/>
                <w:szCs w:val="18"/>
                <w:lang w:val="ru-RU"/>
              </w:rPr>
            </w:pPr>
          </w:p>
        </w:tc>
        <w:tc>
          <w:tcPr>
            <w:tcW w:w="2069" w:type="dxa"/>
            <w:tcBorders>
              <w:top w:val="single" w:sz="4" w:space="0" w:color="auto"/>
              <w:left w:val="nil"/>
              <w:bottom w:val="single" w:sz="4" w:space="0" w:color="auto"/>
              <w:right w:val="single" w:sz="4" w:space="0" w:color="auto"/>
            </w:tcBorders>
          </w:tcPr>
          <w:p w14:paraId="0581C48B"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lang w:val="ru-RU"/>
              </w:rPr>
              <w:t xml:space="preserve">        1</w:t>
            </w:r>
            <w:r w:rsidRPr="00C54BA6">
              <w:rPr>
                <w:rFonts w:ascii="Times New Roman" w:hAnsi="Times New Roman"/>
                <w:color w:val="000000"/>
                <w:sz w:val="18"/>
                <w:szCs w:val="18"/>
              </w:rPr>
              <w:t>-4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E5DB5FA" w14:textId="77777777" w:rsidR="00C54BA6" w:rsidRPr="00C54BA6" w:rsidRDefault="00C54BA6" w:rsidP="00C54BA6">
            <w:pPr>
              <w:rPr>
                <w:rFonts w:ascii="Times New Roman" w:hAnsi="Times New Roman"/>
                <w:sz w:val="18"/>
                <w:szCs w:val="18"/>
              </w:rPr>
            </w:pPr>
            <w:r w:rsidRPr="00C54BA6">
              <w:rPr>
                <w:rFonts w:asciiTheme="majorBidi" w:hAnsiTheme="majorBidi" w:cstheme="majorBidi"/>
                <w:sz w:val="18"/>
                <w:szCs w:val="18"/>
              </w:rPr>
              <w:t>Face-to-Face</w:t>
            </w:r>
            <w:r w:rsidRPr="00C54BA6">
              <w:rPr>
                <w:rFonts w:ascii="Times New Roman" w:hAnsi="Times New Roman"/>
                <w:sz w:val="18"/>
                <w:szCs w:val="18"/>
              </w:rPr>
              <w:t xml:space="preserve"> lecturing</w:t>
            </w:r>
          </w:p>
          <w:p w14:paraId="4C1B1B79" w14:textId="77777777" w:rsidR="00C54BA6" w:rsidRPr="00C54BA6" w:rsidRDefault="00C54BA6" w:rsidP="00C54BA6">
            <w:pPr>
              <w:rPr>
                <w:rFonts w:ascii="Times New Roman" w:hAnsi="Times New Roman"/>
                <w:sz w:val="18"/>
                <w:szCs w:val="18"/>
              </w:rPr>
            </w:pPr>
          </w:p>
          <w:p w14:paraId="46F9E120" w14:textId="77777777" w:rsidR="00C54BA6" w:rsidRPr="00C54BA6" w:rsidRDefault="00C54BA6" w:rsidP="00C54BA6">
            <w:pPr>
              <w:rPr>
                <w:rFonts w:ascii="Times New Roman" w:hAnsi="Times New Roman"/>
                <w:color w:val="000000"/>
                <w:sz w:val="18"/>
                <w:szCs w:val="18"/>
              </w:rPr>
            </w:pPr>
          </w:p>
        </w:tc>
        <w:tc>
          <w:tcPr>
            <w:tcW w:w="1273" w:type="dxa"/>
            <w:tcBorders>
              <w:top w:val="nil"/>
              <w:left w:val="nil"/>
              <w:bottom w:val="single" w:sz="4" w:space="0" w:color="auto"/>
              <w:right w:val="single" w:sz="4" w:space="0" w:color="auto"/>
            </w:tcBorders>
          </w:tcPr>
          <w:p w14:paraId="7B3E5F3D" w14:textId="45DA1455" w:rsidR="00C54BA6" w:rsidRPr="00C54BA6" w:rsidRDefault="00981E6A" w:rsidP="00981E6A">
            <w:pPr>
              <w:rPr>
                <w:rFonts w:ascii="Times New Roman" w:hAnsi="Times New Roman"/>
                <w:color w:val="000000"/>
                <w:sz w:val="18"/>
                <w:szCs w:val="18"/>
              </w:rPr>
            </w:pPr>
            <w:r w:rsidRPr="00981E6A">
              <w:rPr>
                <w:rFonts w:ascii="Times New Roman" w:hAnsi="Times New Roman"/>
                <w:color w:val="000000"/>
                <w:sz w:val="18"/>
                <w:szCs w:val="18"/>
              </w:rPr>
              <w:t>E-Learning / Moodle</w:t>
            </w:r>
          </w:p>
        </w:tc>
        <w:tc>
          <w:tcPr>
            <w:tcW w:w="1273" w:type="dxa"/>
            <w:tcBorders>
              <w:top w:val="nil"/>
              <w:left w:val="single" w:sz="4" w:space="0" w:color="auto"/>
              <w:bottom w:val="single" w:sz="4" w:space="0" w:color="auto"/>
              <w:right w:val="single" w:sz="4" w:space="0" w:color="auto"/>
            </w:tcBorders>
          </w:tcPr>
          <w:p w14:paraId="41AD40C7" w14:textId="77777777" w:rsidR="00C54BA6" w:rsidRPr="00C54BA6" w:rsidRDefault="00C54BA6" w:rsidP="00C54BA6">
            <w:pPr>
              <w:jc w:val="cente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2D8A677" w14:textId="3C631F1C" w:rsidR="00C54BA6" w:rsidRPr="00C54BA6" w:rsidRDefault="00C54BA6" w:rsidP="00C54BA6">
            <w:pPr>
              <w:jc w:val="center"/>
              <w:rPr>
                <w:rFonts w:ascii="Times New Roman" w:eastAsia="Times New Roman" w:hAnsi="Times New Roman" w:cs="Times New Roman"/>
                <w:b/>
                <w:bCs/>
                <w:color w:val="000000" w:themeColor="text1"/>
                <w:sz w:val="18"/>
                <w:szCs w:val="18"/>
                <w:lang w:bidi="ar-JO"/>
              </w:rPr>
            </w:pPr>
            <w:r w:rsidRPr="00C54BA6">
              <w:rPr>
                <w:rFonts w:ascii="Times New Roman" w:hAnsi="Times New Roman"/>
                <w:color w:val="000000"/>
                <w:sz w:val="18"/>
                <w:szCs w:val="18"/>
              </w:rPr>
              <w:t> </w:t>
            </w:r>
            <w:r w:rsidRPr="00C54BA6">
              <w:rPr>
                <w:rFonts w:ascii="Times New Roman" w:eastAsia="Times New Roman" w:hAnsi="Times New Roman" w:cs="Times New Roman"/>
                <w:b/>
                <w:bCs/>
                <w:color w:val="000000" w:themeColor="text1"/>
                <w:sz w:val="18"/>
                <w:szCs w:val="18"/>
                <w:lang w:bidi="ar-JO"/>
              </w:rPr>
              <w:t>Midterm exam</w:t>
            </w:r>
          </w:p>
          <w:p w14:paraId="6C76EE15" w14:textId="77777777" w:rsidR="00C54BA6" w:rsidRPr="00C54BA6" w:rsidRDefault="00C54BA6" w:rsidP="00C54BA6">
            <w:pPr>
              <w:rPr>
                <w:rFonts w:ascii="Times New Roman" w:hAnsi="Times New Roman"/>
                <w:color w:val="000000"/>
                <w:sz w:val="18"/>
                <w:szCs w:val="18"/>
                <w:lang w:val="ru-RU"/>
              </w:rPr>
            </w:pPr>
            <w:r w:rsidRPr="00C54BA6">
              <w:rPr>
                <w:rFonts w:ascii="Times New Roman" w:eastAsia="Times New Roman" w:hAnsi="Times New Roman" w:cs="Times New Roman"/>
                <w:b/>
                <w:bCs/>
                <w:color w:val="000000" w:themeColor="text1"/>
                <w:sz w:val="18"/>
                <w:szCs w:val="18"/>
                <w:lang w:val="ru-RU" w:bidi="ar-JO"/>
              </w:rPr>
              <w:t xml:space="preserve"> </w:t>
            </w:r>
          </w:p>
        </w:tc>
        <w:tc>
          <w:tcPr>
            <w:tcW w:w="1210" w:type="dxa"/>
            <w:tcBorders>
              <w:top w:val="nil"/>
              <w:left w:val="nil"/>
              <w:bottom w:val="single" w:sz="4" w:space="0" w:color="auto"/>
              <w:right w:val="single" w:sz="4" w:space="0" w:color="auto"/>
            </w:tcBorders>
            <w:shd w:val="clear" w:color="auto" w:fill="auto"/>
            <w:noWrap/>
            <w:vAlign w:val="bottom"/>
            <w:hideMark/>
          </w:tcPr>
          <w:p w14:paraId="29988714"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Textbook,</w:t>
            </w:r>
          </w:p>
          <w:p w14:paraId="5B82D006"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video</w:t>
            </w:r>
          </w:p>
          <w:p w14:paraId="44735424" w14:textId="77777777" w:rsidR="00C54BA6" w:rsidRPr="00C54BA6" w:rsidRDefault="00C54BA6" w:rsidP="00C54BA6">
            <w:pPr>
              <w:rPr>
                <w:rFonts w:ascii="Times New Roman" w:hAnsi="Times New Roman"/>
                <w:color w:val="000000"/>
                <w:sz w:val="18"/>
                <w:szCs w:val="18"/>
              </w:rPr>
            </w:pPr>
          </w:p>
          <w:p w14:paraId="176FBA61" w14:textId="77777777" w:rsidR="00C54BA6" w:rsidRPr="00C54BA6" w:rsidRDefault="00C54BA6" w:rsidP="00C54BA6">
            <w:pPr>
              <w:rPr>
                <w:rFonts w:ascii="Times New Roman" w:hAnsi="Times New Roman"/>
                <w:color w:val="000000"/>
                <w:sz w:val="18"/>
                <w:szCs w:val="18"/>
              </w:rPr>
            </w:pPr>
          </w:p>
        </w:tc>
      </w:tr>
      <w:tr w:rsidR="00C54BA6" w:rsidRPr="00C54BA6" w14:paraId="54781B67" w14:textId="77777777" w:rsidTr="00C54BA6">
        <w:trPr>
          <w:trHeight w:val="30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2875EEDA"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IV</w:t>
            </w:r>
          </w:p>
        </w:tc>
        <w:tc>
          <w:tcPr>
            <w:tcW w:w="992" w:type="dxa"/>
            <w:tcBorders>
              <w:top w:val="nil"/>
              <w:left w:val="nil"/>
              <w:bottom w:val="single" w:sz="4" w:space="0" w:color="auto"/>
              <w:right w:val="single" w:sz="4" w:space="0" w:color="auto"/>
            </w:tcBorders>
            <w:shd w:val="clear" w:color="auto" w:fill="auto"/>
            <w:noWrap/>
            <w:vAlign w:val="center"/>
            <w:hideMark/>
          </w:tcPr>
          <w:p w14:paraId="4F58EB13"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 xml:space="preserve"> </w:t>
            </w:r>
          </w:p>
        </w:tc>
        <w:tc>
          <w:tcPr>
            <w:tcW w:w="1758" w:type="dxa"/>
            <w:tcBorders>
              <w:top w:val="nil"/>
              <w:left w:val="nil"/>
              <w:bottom w:val="single" w:sz="4" w:space="0" w:color="auto"/>
              <w:right w:val="single" w:sz="4" w:space="0" w:color="auto"/>
            </w:tcBorders>
            <w:shd w:val="clear" w:color="auto" w:fill="auto"/>
            <w:noWrap/>
            <w:hideMark/>
          </w:tcPr>
          <w:p w14:paraId="213F157D" w14:textId="77777777" w:rsidR="00C54BA6" w:rsidRPr="00C54BA6" w:rsidRDefault="00C54BA6" w:rsidP="00C54BA6">
            <w:pPr>
              <w:rPr>
                <w:rFonts w:ascii="Times New Roman" w:hAnsi="Times New Roman"/>
                <w:color w:val="000000"/>
                <w:sz w:val="18"/>
                <w:szCs w:val="18"/>
                <w:lang w:val="ru-RU"/>
              </w:rPr>
            </w:pPr>
            <w:r w:rsidRPr="00C54BA6">
              <w:rPr>
                <w:rFonts w:ascii="Cambria" w:hAnsi="Cambria"/>
                <w:bCs/>
                <w:sz w:val="18"/>
                <w:szCs w:val="18"/>
                <w:lang w:val="ru-RU"/>
              </w:rPr>
              <w:t xml:space="preserve"> </w:t>
            </w:r>
            <w:r w:rsidRPr="00C54BA6">
              <w:rPr>
                <w:rFonts w:ascii="Times New Roman" w:hAnsi="Times New Roman"/>
                <w:color w:val="000000"/>
                <w:sz w:val="18"/>
                <w:szCs w:val="18"/>
                <w:lang w:val="ru-RU"/>
              </w:rPr>
              <w:t xml:space="preserve">Винительный падеж. Практика устной речи и </w:t>
            </w:r>
            <w:r w:rsidRPr="00C54BA6">
              <w:rPr>
                <w:rFonts w:ascii="Times New Roman" w:hAnsi="Times New Roman"/>
                <w:color w:val="000000"/>
                <w:sz w:val="18"/>
                <w:szCs w:val="18"/>
                <w:lang w:val="ru-RU"/>
              </w:rPr>
              <w:lastRenderedPageBreak/>
              <w:t>письменной речи.</w:t>
            </w:r>
          </w:p>
          <w:p w14:paraId="0C28313C" w14:textId="77777777" w:rsidR="00C54BA6" w:rsidRPr="00C54BA6" w:rsidRDefault="00C54BA6" w:rsidP="00C54BA6">
            <w:pPr>
              <w:rPr>
                <w:rFonts w:ascii="Times New Roman" w:hAnsi="Times New Roman"/>
                <w:color w:val="000000"/>
                <w:sz w:val="18"/>
                <w:szCs w:val="18"/>
                <w:lang w:val="ru-RU"/>
              </w:rPr>
            </w:pPr>
          </w:p>
          <w:p w14:paraId="7CF56F95" w14:textId="77777777" w:rsidR="00C54BA6" w:rsidRPr="00C54BA6" w:rsidRDefault="00C54BA6" w:rsidP="00C54BA6">
            <w:pPr>
              <w:rPr>
                <w:rFonts w:ascii="Times New Roman" w:hAnsi="Times New Roman"/>
                <w:color w:val="000000"/>
                <w:sz w:val="18"/>
                <w:szCs w:val="18"/>
                <w:lang w:val="ru-RU"/>
              </w:rPr>
            </w:pPr>
          </w:p>
        </w:tc>
        <w:tc>
          <w:tcPr>
            <w:tcW w:w="2069" w:type="dxa"/>
            <w:tcBorders>
              <w:top w:val="single" w:sz="4" w:space="0" w:color="auto"/>
              <w:left w:val="nil"/>
              <w:bottom w:val="single" w:sz="4" w:space="0" w:color="auto"/>
              <w:right w:val="single" w:sz="4" w:space="0" w:color="auto"/>
            </w:tcBorders>
          </w:tcPr>
          <w:p w14:paraId="6EC6AE72"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lang w:val="ru-RU"/>
              </w:rPr>
              <w:lastRenderedPageBreak/>
              <w:t xml:space="preserve">        1</w:t>
            </w:r>
            <w:r w:rsidRPr="00C54BA6">
              <w:rPr>
                <w:rFonts w:ascii="Times New Roman" w:hAnsi="Times New Roman"/>
                <w:color w:val="000000"/>
                <w:sz w:val="18"/>
                <w:szCs w:val="18"/>
              </w:rPr>
              <w:t>-4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71F4D6A" w14:textId="77777777" w:rsidR="00C54BA6" w:rsidRPr="00C54BA6" w:rsidRDefault="00C54BA6" w:rsidP="00C54BA6">
            <w:pPr>
              <w:rPr>
                <w:rFonts w:ascii="Times New Roman" w:hAnsi="Times New Roman"/>
                <w:color w:val="000000"/>
                <w:sz w:val="18"/>
                <w:szCs w:val="18"/>
              </w:rPr>
            </w:pPr>
            <w:r w:rsidRPr="00C54BA6">
              <w:rPr>
                <w:rFonts w:asciiTheme="majorBidi" w:hAnsiTheme="majorBidi" w:cstheme="majorBidi"/>
                <w:sz w:val="18"/>
                <w:szCs w:val="18"/>
              </w:rPr>
              <w:t>Face-to-Face</w:t>
            </w:r>
            <w:r w:rsidRPr="00C54BA6">
              <w:rPr>
                <w:rFonts w:ascii="Times New Roman" w:hAnsi="Times New Roman"/>
                <w:sz w:val="18"/>
                <w:szCs w:val="18"/>
              </w:rPr>
              <w:t xml:space="preserve"> lecturing</w:t>
            </w:r>
          </w:p>
        </w:tc>
        <w:tc>
          <w:tcPr>
            <w:tcW w:w="1273" w:type="dxa"/>
            <w:tcBorders>
              <w:top w:val="nil"/>
              <w:left w:val="nil"/>
              <w:bottom w:val="single" w:sz="4" w:space="0" w:color="auto"/>
              <w:right w:val="single" w:sz="4" w:space="0" w:color="auto"/>
            </w:tcBorders>
          </w:tcPr>
          <w:p w14:paraId="66E9BB0A" w14:textId="133ACDDF" w:rsidR="00C54BA6" w:rsidRPr="00C54BA6" w:rsidRDefault="00981E6A" w:rsidP="00C54BA6">
            <w:pPr>
              <w:rPr>
                <w:rFonts w:ascii="Times New Roman" w:hAnsi="Times New Roman"/>
                <w:color w:val="000000"/>
                <w:sz w:val="18"/>
                <w:szCs w:val="18"/>
              </w:rPr>
            </w:pPr>
            <w:r w:rsidRPr="00981E6A">
              <w:rPr>
                <w:rFonts w:ascii="Times New Roman" w:hAnsi="Times New Roman"/>
                <w:color w:val="000000"/>
                <w:sz w:val="18"/>
                <w:szCs w:val="18"/>
              </w:rPr>
              <w:t>E-Learning / Moodle</w:t>
            </w:r>
          </w:p>
        </w:tc>
        <w:tc>
          <w:tcPr>
            <w:tcW w:w="1273" w:type="dxa"/>
            <w:tcBorders>
              <w:top w:val="nil"/>
              <w:left w:val="single" w:sz="4" w:space="0" w:color="auto"/>
              <w:bottom w:val="single" w:sz="4" w:space="0" w:color="auto"/>
              <w:right w:val="single" w:sz="4" w:space="0" w:color="auto"/>
            </w:tcBorders>
          </w:tcPr>
          <w:p w14:paraId="07A9AE4E"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FB95F2D" w14:textId="2E9AE75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 HW</w:t>
            </w:r>
          </w:p>
        </w:tc>
        <w:tc>
          <w:tcPr>
            <w:tcW w:w="1210" w:type="dxa"/>
            <w:tcBorders>
              <w:top w:val="nil"/>
              <w:left w:val="nil"/>
              <w:bottom w:val="single" w:sz="4" w:space="0" w:color="auto"/>
              <w:right w:val="single" w:sz="4" w:space="0" w:color="auto"/>
            </w:tcBorders>
            <w:shd w:val="clear" w:color="auto" w:fill="auto"/>
            <w:noWrap/>
            <w:vAlign w:val="bottom"/>
            <w:hideMark/>
          </w:tcPr>
          <w:p w14:paraId="75851471"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Textbook,</w:t>
            </w:r>
          </w:p>
          <w:p w14:paraId="0D6E1DC1"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rPr>
              <w:lastRenderedPageBreak/>
              <w:t>video</w:t>
            </w:r>
          </w:p>
        </w:tc>
      </w:tr>
      <w:tr w:rsidR="00C54BA6" w:rsidRPr="00C54BA6" w14:paraId="0E2D52E7" w14:textId="77777777" w:rsidTr="00C54BA6">
        <w:trPr>
          <w:trHeight w:val="30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EC0114A"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lastRenderedPageBreak/>
              <w:t>V</w:t>
            </w:r>
          </w:p>
        </w:tc>
        <w:tc>
          <w:tcPr>
            <w:tcW w:w="992" w:type="dxa"/>
            <w:tcBorders>
              <w:top w:val="nil"/>
              <w:left w:val="nil"/>
              <w:bottom w:val="single" w:sz="4" w:space="0" w:color="auto"/>
              <w:right w:val="single" w:sz="4" w:space="0" w:color="auto"/>
            </w:tcBorders>
            <w:shd w:val="clear" w:color="auto" w:fill="auto"/>
            <w:noWrap/>
            <w:vAlign w:val="center"/>
            <w:hideMark/>
          </w:tcPr>
          <w:p w14:paraId="496419AD"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 xml:space="preserve"> </w:t>
            </w:r>
          </w:p>
        </w:tc>
        <w:tc>
          <w:tcPr>
            <w:tcW w:w="1758" w:type="dxa"/>
            <w:tcBorders>
              <w:top w:val="nil"/>
              <w:left w:val="nil"/>
              <w:bottom w:val="single" w:sz="4" w:space="0" w:color="auto"/>
              <w:right w:val="single" w:sz="4" w:space="0" w:color="auto"/>
            </w:tcBorders>
            <w:shd w:val="clear" w:color="auto" w:fill="auto"/>
            <w:noWrap/>
            <w:vAlign w:val="bottom"/>
            <w:hideMark/>
          </w:tcPr>
          <w:p w14:paraId="2039DADD"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 xml:space="preserve"> Творительный падеж. Практика устной речи и письменной речи.</w:t>
            </w:r>
          </w:p>
          <w:p w14:paraId="668E2208" w14:textId="77777777" w:rsidR="00C54BA6" w:rsidRPr="00C54BA6" w:rsidRDefault="00C54BA6" w:rsidP="00C54BA6">
            <w:pPr>
              <w:rPr>
                <w:rFonts w:ascii="Times New Roman" w:hAnsi="Times New Roman"/>
                <w:color w:val="000000"/>
                <w:sz w:val="18"/>
                <w:szCs w:val="18"/>
                <w:lang w:val="ru-RU"/>
              </w:rPr>
            </w:pPr>
          </w:p>
        </w:tc>
        <w:tc>
          <w:tcPr>
            <w:tcW w:w="2069" w:type="dxa"/>
            <w:tcBorders>
              <w:top w:val="single" w:sz="4" w:space="0" w:color="auto"/>
              <w:left w:val="nil"/>
              <w:bottom w:val="single" w:sz="4" w:space="0" w:color="auto"/>
              <w:right w:val="single" w:sz="4" w:space="0" w:color="auto"/>
            </w:tcBorders>
          </w:tcPr>
          <w:p w14:paraId="75BC6D43"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lang w:val="ru-RU"/>
              </w:rPr>
              <w:t xml:space="preserve">        1</w:t>
            </w:r>
            <w:r w:rsidRPr="00C54BA6">
              <w:rPr>
                <w:rFonts w:ascii="Times New Roman" w:hAnsi="Times New Roman"/>
                <w:color w:val="000000"/>
                <w:sz w:val="18"/>
                <w:szCs w:val="18"/>
              </w:rPr>
              <w:t>-4</w:t>
            </w:r>
          </w:p>
        </w:tc>
        <w:tc>
          <w:tcPr>
            <w:tcW w:w="1486" w:type="dxa"/>
            <w:tcBorders>
              <w:top w:val="nil"/>
              <w:left w:val="single" w:sz="4" w:space="0" w:color="auto"/>
              <w:bottom w:val="single" w:sz="4" w:space="0" w:color="auto"/>
              <w:right w:val="single" w:sz="4" w:space="0" w:color="auto"/>
            </w:tcBorders>
            <w:shd w:val="clear" w:color="auto" w:fill="auto"/>
            <w:noWrap/>
            <w:vAlign w:val="bottom"/>
            <w:hideMark/>
          </w:tcPr>
          <w:p w14:paraId="58B893CE" w14:textId="77777777" w:rsidR="00C54BA6" w:rsidRPr="00C54BA6" w:rsidRDefault="00C54BA6" w:rsidP="00C54BA6">
            <w:pPr>
              <w:rPr>
                <w:rFonts w:ascii="Times New Roman" w:hAnsi="Times New Roman"/>
                <w:sz w:val="18"/>
                <w:szCs w:val="18"/>
              </w:rPr>
            </w:pPr>
            <w:r w:rsidRPr="00C54BA6">
              <w:rPr>
                <w:rFonts w:asciiTheme="majorBidi" w:hAnsiTheme="majorBidi" w:cstheme="majorBidi"/>
                <w:sz w:val="18"/>
                <w:szCs w:val="18"/>
              </w:rPr>
              <w:t>Face-to-Face</w:t>
            </w:r>
            <w:r w:rsidRPr="00C54BA6">
              <w:rPr>
                <w:rFonts w:ascii="Times New Roman" w:hAnsi="Times New Roman"/>
                <w:sz w:val="18"/>
                <w:szCs w:val="18"/>
              </w:rPr>
              <w:t xml:space="preserve"> lecturing</w:t>
            </w:r>
          </w:p>
          <w:p w14:paraId="3C0B3867" w14:textId="77777777" w:rsidR="00C54BA6" w:rsidRPr="00C54BA6" w:rsidRDefault="00C54BA6" w:rsidP="00C54BA6">
            <w:pPr>
              <w:rPr>
                <w:rFonts w:ascii="Times New Roman" w:hAnsi="Times New Roman"/>
                <w:sz w:val="18"/>
                <w:szCs w:val="18"/>
              </w:rPr>
            </w:pPr>
          </w:p>
          <w:p w14:paraId="157F96D8" w14:textId="77777777" w:rsidR="00C54BA6" w:rsidRPr="00C54BA6" w:rsidRDefault="00C54BA6" w:rsidP="00C54BA6">
            <w:pPr>
              <w:rPr>
                <w:rFonts w:ascii="Times New Roman" w:hAnsi="Times New Roman"/>
                <w:color w:val="000000"/>
                <w:sz w:val="18"/>
                <w:szCs w:val="18"/>
              </w:rPr>
            </w:pPr>
          </w:p>
        </w:tc>
        <w:tc>
          <w:tcPr>
            <w:tcW w:w="1273" w:type="dxa"/>
            <w:tcBorders>
              <w:top w:val="nil"/>
              <w:left w:val="nil"/>
              <w:bottom w:val="single" w:sz="4" w:space="0" w:color="auto"/>
              <w:right w:val="single" w:sz="4" w:space="0" w:color="auto"/>
            </w:tcBorders>
          </w:tcPr>
          <w:p w14:paraId="5ACAA4A0" w14:textId="2E3DCE0A" w:rsidR="00C54BA6" w:rsidRPr="00C54BA6" w:rsidRDefault="00981E6A" w:rsidP="00C54BA6">
            <w:pPr>
              <w:rPr>
                <w:rFonts w:ascii="Times New Roman" w:hAnsi="Times New Roman"/>
                <w:color w:val="000000"/>
                <w:sz w:val="18"/>
                <w:szCs w:val="18"/>
              </w:rPr>
            </w:pPr>
            <w:r w:rsidRPr="00981E6A">
              <w:rPr>
                <w:rFonts w:ascii="Times New Roman" w:hAnsi="Times New Roman"/>
                <w:color w:val="000000"/>
                <w:sz w:val="18"/>
                <w:szCs w:val="18"/>
              </w:rPr>
              <w:t>E-Learning / Moodle</w:t>
            </w:r>
          </w:p>
        </w:tc>
        <w:tc>
          <w:tcPr>
            <w:tcW w:w="1273" w:type="dxa"/>
            <w:tcBorders>
              <w:top w:val="nil"/>
              <w:left w:val="single" w:sz="4" w:space="0" w:color="auto"/>
              <w:bottom w:val="single" w:sz="4" w:space="0" w:color="auto"/>
              <w:right w:val="single" w:sz="4" w:space="0" w:color="auto"/>
            </w:tcBorders>
          </w:tcPr>
          <w:p w14:paraId="2CA05B4A"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B1A64E5" w14:textId="13909492"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 HW</w:t>
            </w:r>
          </w:p>
          <w:p w14:paraId="2E9D65B5" w14:textId="77777777" w:rsidR="00C54BA6" w:rsidRPr="00C54BA6" w:rsidRDefault="00C54BA6" w:rsidP="00C54BA6">
            <w:pPr>
              <w:rPr>
                <w:rFonts w:ascii="Times New Roman" w:hAnsi="Times New Roman"/>
                <w:color w:val="000000"/>
                <w:sz w:val="18"/>
                <w:szCs w:val="18"/>
              </w:rPr>
            </w:pPr>
          </w:p>
          <w:p w14:paraId="6753934A" w14:textId="77777777" w:rsidR="00C54BA6" w:rsidRPr="00C54BA6" w:rsidRDefault="00C54BA6" w:rsidP="00C54BA6">
            <w:pPr>
              <w:rPr>
                <w:rFonts w:ascii="Times New Roman" w:hAnsi="Times New Roman"/>
                <w:color w:val="000000"/>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14:paraId="0C46631D"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Textbook,</w:t>
            </w:r>
          </w:p>
          <w:p w14:paraId="0355123A"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video</w:t>
            </w:r>
          </w:p>
          <w:p w14:paraId="71A8E181" w14:textId="77777777" w:rsidR="00C54BA6" w:rsidRPr="00C54BA6" w:rsidRDefault="00C54BA6" w:rsidP="00C54BA6">
            <w:pPr>
              <w:rPr>
                <w:rFonts w:ascii="Times New Roman" w:hAnsi="Times New Roman"/>
                <w:color w:val="000000"/>
                <w:sz w:val="18"/>
                <w:szCs w:val="18"/>
              </w:rPr>
            </w:pPr>
          </w:p>
          <w:p w14:paraId="76E01909" w14:textId="77777777" w:rsidR="00C54BA6" w:rsidRPr="00C54BA6" w:rsidRDefault="00C54BA6" w:rsidP="00C54BA6">
            <w:pPr>
              <w:rPr>
                <w:rFonts w:ascii="Times New Roman" w:hAnsi="Times New Roman"/>
                <w:color w:val="000000"/>
                <w:sz w:val="18"/>
                <w:szCs w:val="18"/>
              </w:rPr>
            </w:pPr>
          </w:p>
        </w:tc>
      </w:tr>
      <w:tr w:rsidR="00C54BA6" w:rsidRPr="00C54BA6" w14:paraId="182B809F" w14:textId="77777777" w:rsidTr="00C54BA6">
        <w:trPr>
          <w:trHeight w:val="300"/>
        </w:trPr>
        <w:tc>
          <w:tcPr>
            <w:tcW w:w="838" w:type="dxa"/>
            <w:tcBorders>
              <w:top w:val="nil"/>
              <w:left w:val="single" w:sz="4" w:space="0" w:color="auto"/>
              <w:bottom w:val="nil"/>
              <w:right w:val="single" w:sz="4" w:space="0" w:color="auto"/>
            </w:tcBorders>
            <w:shd w:val="clear" w:color="auto" w:fill="auto"/>
            <w:noWrap/>
            <w:vAlign w:val="center"/>
            <w:hideMark/>
          </w:tcPr>
          <w:p w14:paraId="7BD2194B"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VI</w:t>
            </w:r>
          </w:p>
        </w:tc>
        <w:tc>
          <w:tcPr>
            <w:tcW w:w="992" w:type="dxa"/>
            <w:tcBorders>
              <w:top w:val="nil"/>
              <w:left w:val="nil"/>
              <w:bottom w:val="nil"/>
              <w:right w:val="single" w:sz="4" w:space="0" w:color="auto"/>
            </w:tcBorders>
            <w:shd w:val="clear" w:color="auto" w:fill="auto"/>
            <w:noWrap/>
            <w:vAlign w:val="center"/>
            <w:hideMark/>
          </w:tcPr>
          <w:p w14:paraId="462146FC"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 xml:space="preserve">   </w:t>
            </w:r>
          </w:p>
        </w:tc>
        <w:tc>
          <w:tcPr>
            <w:tcW w:w="1758" w:type="dxa"/>
            <w:tcBorders>
              <w:top w:val="nil"/>
              <w:left w:val="nil"/>
              <w:bottom w:val="nil"/>
              <w:right w:val="single" w:sz="4" w:space="0" w:color="auto"/>
            </w:tcBorders>
            <w:shd w:val="clear" w:color="auto" w:fill="auto"/>
            <w:noWrap/>
            <w:vAlign w:val="bottom"/>
            <w:hideMark/>
          </w:tcPr>
          <w:p w14:paraId="05AD0B64" w14:textId="77777777" w:rsidR="00C54BA6" w:rsidRPr="00C54BA6" w:rsidRDefault="00C54BA6" w:rsidP="00C54BA6">
            <w:pPr>
              <w:rPr>
                <w:rFonts w:ascii="Times New Roman" w:hAnsi="Times New Roman"/>
                <w:color w:val="000000"/>
                <w:sz w:val="18"/>
                <w:szCs w:val="18"/>
                <w:lang w:val="ru-RU" w:bidi="ar-JO"/>
              </w:rPr>
            </w:pPr>
            <w:r w:rsidRPr="00C54BA6">
              <w:rPr>
                <w:rFonts w:ascii="Times New Roman" w:hAnsi="Times New Roman"/>
                <w:color w:val="000000"/>
                <w:sz w:val="18"/>
                <w:szCs w:val="18"/>
                <w:lang w:val="ru-RU"/>
              </w:rPr>
              <w:t xml:space="preserve"> Предложный падеж. Лексический материал. Ситуативный разговор</w:t>
            </w:r>
          </w:p>
          <w:p w14:paraId="5A9AA6A3"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Повторение.</w:t>
            </w:r>
          </w:p>
          <w:p w14:paraId="79F7949A" w14:textId="77777777" w:rsidR="00C54BA6" w:rsidRPr="00C54BA6" w:rsidRDefault="00C54BA6" w:rsidP="00C54BA6">
            <w:pPr>
              <w:rPr>
                <w:rFonts w:ascii="Times New Roman" w:hAnsi="Times New Roman"/>
                <w:color w:val="000000"/>
                <w:sz w:val="18"/>
                <w:szCs w:val="18"/>
                <w:lang w:val="ru-RU"/>
              </w:rPr>
            </w:pPr>
          </w:p>
        </w:tc>
        <w:tc>
          <w:tcPr>
            <w:tcW w:w="2069" w:type="dxa"/>
            <w:tcBorders>
              <w:top w:val="single" w:sz="4" w:space="0" w:color="auto"/>
              <w:left w:val="nil"/>
              <w:bottom w:val="single" w:sz="4" w:space="0" w:color="auto"/>
              <w:right w:val="single" w:sz="4" w:space="0" w:color="auto"/>
            </w:tcBorders>
          </w:tcPr>
          <w:p w14:paraId="2A0CCC89"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 xml:space="preserve">          </w:t>
            </w:r>
            <w:r w:rsidRPr="00C54BA6">
              <w:rPr>
                <w:rFonts w:ascii="Times New Roman" w:hAnsi="Times New Roman"/>
                <w:color w:val="000000"/>
                <w:sz w:val="18"/>
                <w:szCs w:val="18"/>
              </w:rPr>
              <w:t>1</w:t>
            </w:r>
            <w:r w:rsidRPr="00C54BA6">
              <w:rPr>
                <w:rFonts w:ascii="Times New Roman" w:hAnsi="Times New Roman"/>
                <w:color w:val="000000"/>
                <w:sz w:val="18"/>
                <w:szCs w:val="18"/>
                <w:lang w:val="ru-RU"/>
              </w:rPr>
              <w:t>-4</w:t>
            </w:r>
          </w:p>
        </w:tc>
        <w:tc>
          <w:tcPr>
            <w:tcW w:w="1486" w:type="dxa"/>
            <w:tcBorders>
              <w:top w:val="nil"/>
              <w:left w:val="single" w:sz="4" w:space="0" w:color="auto"/>
              <w:bottom w:val="nil"/>
              <w:right w:val="single" w:sz="4" w:space="0" w:color="auto"/>
            </w:tcBorders>
            <w:shd w:val="clear" w:color="auto" w:fill="auto"/>
            <w:noWrap/>
            <w:vAlign w:val="bottom"/>
            <w:hideMark/>
          </w:tcPr>
          <w:p w14:paraId="480F6F86" w14:textId="77777777" w:rsidR="00C54BA6" w:rsidRPr="00C54BA6" w:rsidRDefault="00C54BA6" w:rsidP="00C54BA6">
            <w:pPr>
              <w:rPr>
                <w:rFonts w:ascii="Times New Roman" w:hAnsi="Times New Roman"/>
                <w:color w:val="000000"/>
                <w:sz w:val="18"/>
                <w:szCs w:val="18"/>
              </w:rPr>
            </w:pPr>
            <w:r w:rsidRPr="00C54BA6">
              <w:rPr>
                <w:rFonts w:asciiTheme="majorBidi" w:hAnsiTheme="majorBidi" w:cstheme="majorBidi"/>
                <w:sz w:val="18"/>
                <w:szCs w:val="18"/>
              </w:rPr>
              <w:t>Face-to-Face</w:t>
            </w:r>
            <w:r w:rsidRPr="00C54BA6">
              <w:rPr>
                <w:rFonts w:ascii="Times New Roman" w:hAnsi="Times New Roman"/>
                <w:sz w:val="18"/>
                <w:szCs w:val="18"/>
              </w:rPr>
              <w:t xml:space="preserve"> lecturing</w:t>
            </w:r>
          </w:p>
        </w:tc>
        <w:tc>
          <w:tcPr>
            <w:tcW w:w="1273" w:type="dxa"/>
            <w:tcBorders>
              <w:top w:val="nil"/>
              <w:left w:val="nil"/>
              <w:bottom w:val="nil"/>
              <w:right w:val="single" w:sz="4" w:space="0" w:color="auto"/>
            </w:tcBorders>
          </w:tcPr>
          <w:p w14:paraId="133633A9" w14:textId="1993FC83" w:rsidR="00C54BA6" w:rsidRPr="00C54BA6" w:rsidRDefault="00981E6A" w:rsidP="00C54BA6">
            <w:pPr>
              <w:rPr>
                <w:rFonts w:ascii="Times New Roman" w:hAnsi="Times New Roman"/>
                <w:color w:val="000000"/>
                <w:sz w:val="18"/>
                <w:szCs w:val="18"/>
              </w:rPr>
            </w:pPr>
            <w:r w:rsidRPr="00981E6A">
              <w:rPr>
                <w:rFonts w:ascii="Times New Roman" w:hAnsi="Times New Roman"/>
                <w:color w:val="000000"/>
                <w:sz w:val="18"/>
                <w:szCs w:val="18"/>
              </w:rPr>
              <w:t>E-Learning / Moodle</w:t>
            </w:r>
          </w:p>
        </w:tc>
        <w:tc>
          <w:tcPr>
            <w:tcW w:w="1273" w:type="dxa"/>
            <w:tcBorders>
              <w:top w:val="nil"/>
              <w:left w:val="single" w:sz="4" w:space="0" w:color="auto"/>
              <w:bottom w:val="nil"/>
              <w:right w:val="single" w:sz="4" w:space="0" w:color="auto"/>
            </w:tcBorders>
          </w:tcPr>
          <w:p w14:paraId="4FBCCE78"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nil"/>
              <w:right w:val="single" w:sz="4" w:space="0" w:color="auto"/>
            </w:tcBorders>
            <w:shd w:val="clear" w:color="auto" w:fill="auto"/>
            <w:noWrap/>
            <w:vAlign w:val="bottom"/>
            <w:hideMark/>
          </w:tcPr>
          <w:p w14:paraId="216894EA" w14:textId="1EDAECD8"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 HW</w:t>
            </w:r>
          </w:p>
          <w:p w14:paraId="4425A987"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Assignment</w:t>
            </w:r>
          </w:p>
        </w:tc>
        <w:tc>
          <w:tcPr>
            <w:tcW w:w="1210" w:type="dxa"/>
            <w:tcBorders>
              <w:top w:val="nil"/>
              <w:left w:val="nil"/>
              <w:bottom w:val="nil"/>
              <w:right w:val="single" w:sz="4" w:space="0" w:color="auto"/>
            </w:tcBorders>
            <w:shd w:val="clear" w:color="auto" w:fill="auto"/>
            <w:noWrap/>
            <w:vAlign w:val="bottom"/>
            <w:hideMark/>
          </w:tcPr>
          <w:p w14:paraId="73E575AF"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rPr>
              <w:t>Textbook</w:t>
            </w:r>
            <w:r w:rsidRPr="00C54BA6">
              <w:rPr>
                <w:rFonts w:ascii="Times New Roman" w:hAnsi="Times New Roman"/>
                <w:color w:val="000000"/>
                <w:sz w:val="18"/>
                <w:szCs w:val="18"/>
                <w:lang w:val="ru-RU"/>
              </w:rPr>
              <w:t>,</w:t>
            </w:r>
          </w:p>
          <w:p w14:paraId="44E0AC04" w14:textId="77777777" w:rsidR="00C54BA6" w:rsidRPr="00C54BA6" w:rsidRDefault="00C54BA6" w:rsidP="00C54BA6">
            <w:pPr>
              <w:rPr>
                <w:rFonts w:ascii="Times New Roman" w:hAnsi="Times New Roman"/>
                <w:color w:val="000000"/>
                <w:sz w:val="18"/>
                <w:szCs w:val="18"/>
              </w:rPr>
            </w:pPr>
            <w:r w:rsidRPr="00C54BA6">
              <w:rPr>
                <w:rFonts w:ascii="Times New Roman" w:hAnsi="Times New Roman"/>
                <w:color w:val="000000"/>
                <w:sz w:val="18"/>
                <w:szCs w:val="18"/>
              </w:rPr>
              <w:t>Video</w:t>
            </w:r>
          </w:p>
          <w:p w14:paraId="7A33EF97" w14:textId="77777777" w:rsidR="00C54BA6" w:rsidRPr="00C54BA6" w:rsidRDefault="00C54BA6" w:rsidP="00C54BA6">
            <w:pPr>
              <w:rPr>
                <w:rFonts w:ascii="Times New Roman" w:hAnsi="Times New Roman"/>
                <w:color w:val="000000"/>
                <w:sz w:val="18"/>
                <w:szCs w:val="18"/>
              </w:rPr>
            </w:pPr>
          </w:p>
          <w:p w14:paraId="357B6167" w14:textId="77777777" w:rsidR="00C54BA6" w:rsidRPr="00C54BA6" w:rsidRDefault="00C54BA6" w:rsidP="00C54BA6">
            <w:pPr>
              <w:rPr>
                <w:rFonts w:ascii="Times New Roman" w:hAnsi="Times New Roman"/>
                <w:color w:val="000000"/>
                <w:sz w:val="18"/>
                <w:szCs w:val="18"/>
              </w:rPr>
            </w:pPr>
          </w:p>
          <w:p w14:paraId="59547579" w14:textId="77777777" w:rsidR="00C54BA6" w:rsidRPr="00C54BA6" w:rsidRDefault="00C54BA6" w:rsidP="00C54BA6">
            <w:pPr>
              <w:rPr>
                <w:rFonts w:ascii="Times New Roman" w:hAnsi="Times New Roman"/>
                <w:color w:val="000000"/>
                <w:sz w:val="18"/>
                <w:szCs w:val="18"/>
                <w:lang w:val="ru-RU"/>
              </w:rPr>
            </w:pPr>
          </w:p>
        </w:tc>
      </w:tr>
      <w:tr w:rsidR="00C54BA6" w:rsidRPr="00C54BA6" w14:paraId="1C676371" w14:textId="77777777" w:rsidTr="00C54BA6">
        <w:trPr>
          <w:trHeight w:val="300"/>
        </w:trPr>
        <w:tc>
          <w:tcPr>
            <w:tcW w:w="838" w:type="dxa"/>
            <w:tcBorders>
              <w:top w:val="nil"/>
              <w:left w:val="single" w:sz="4" w:space="0" w:color="auto"/>
              <w:bottom w:val="nil"/>
              <w:right w:val="single" w:sz="4" w:space="0" w:color="auto"/>
            </w:tcBorders>
            <w:shd w:val="clear" w:color="auto" w:fill="auto"/>
            <w:noWrap/>
            <w:vAlign w:val="center"/>
          </w:tcPr>
          <w:p w14:paraId="57F2092F" w14:textId="77777777" w:rsidR="00C54BA6" w:rsidRPr="00C54BA6" w:rsidRDefault="00C54BA6" w:rsidP="00C54BA6">
            <w:pPr>
              <w:jc w:val="center"/>
              <w:rPr>
                <w:rFonts w:ascii="Times New Roman" w:hAnsi="Times New Roman"/>
                <w:color w:val="000000"/>
                <w:sz w:val="18"/>
                <w:szCs w:val="18"/>
              </w:rPr>
            </w:pPr>
            <w:r w:rsidRPr="00C54BA6">
              <w:rPr>
                <w:rFonts w:ascii="Times New Roman" w:hAnsi="Times New Roman"/>
                <w:color w:val="000000"/>
                <w:sz w:val="18"/>
                <w:szCs w:val="18"/>
              </w:rPr>
              <w:t>VII</w:t>
            </w:r>
          </w:p>
        </w:tc>
        <w:tc>
          <w:tcPr>
            <w:tcW w:w="992" w:type="dxa"/>
            <w:tcBorders>
              <w:top w:val="nil"/>
              <w:left w:val="nil"/>
              <w:bottom w:val="nil"/>
              <w:right w:val="single" w:sz="4" w:space="0" w:color="auto"/>
            </w:tcBorders>
            <w:shd w:val="clear" w:color="auto" w:fill="auto"/>
            <w:noWrap/>
            <w:vAlign w:val="center"/>
          </w:tcPr>
          <w:p w14:paraId="7B573D77" w14:textId="77777777" w:rsidR="00C54BA6" w:rsidRPr="00C54BA6" w:rsidRDefault="00C54BA6" w:rsidP="00C54BA6">
            <w:pPr>
              <w:rPr>
                <w:rFonts w:ascii="Times New Roman" w:hAnsi="Times New Roman"/>
                <w:color w:val="000000"/>
                <w:sz w:val="18"/>
                <w:szCs w:val="18"/>
              </w:rPr>
            </w:pPr>
          </w:p>
        </w:tc>
        <w:tc>
          <w:tcPr>
            <w:tcW w:w="1758" w:type="dxa"/>
            <w:tcBorders>
              <w:top w:val="nil"/>
              <w:left w:val="nil"/>
              <w:bottom w:val="nil"/>
              <w:right w:val="single" w:sz="4" w:space="0" w:color="auto"/>
            </w:tcBorders>
            <w:shd w:val="clear" w:color="auto" w:fill="auto"/>
            <w:noWrap/>
            <w:vAlign w:val="bottom"/>
          </w:tcPr>
          <w:p w14:paraId="5CDE05ED" w14:textId="77777777" w:rsidR="00C54BA6" w:rsidRPr="00C54BA6" w:rsidRDefault="00C54BA6" w:rsidP="00C54BA6">
            <w:pPr>
              <w:rPr>
                <w:rFonts w:ascii="Times New Roman" w:hAnsi="Times New Roman"/>
                <w:color w:val="000000"/>
                <w:sz w:val="18"/>
                <w:szCs w:val="18"/>
                <w:lang w:val="ru-RU"/>
              </w:rPr>
            </w:pPr>
            <w:r w:rsidRPr="00C54BA6">
              <w:rPr>
                <w:rFonts w:ascii="Times New Roman" w:hAnsi="Times New Roman"/>
                <w:color w:val="000000"/>
                <w:sz w:val="18"/>
                <w:szCs w:val="18"/>
                <w:lang w:val="ru-RU"/>
              </w:rPr>
              <w:t>Повторение</w:t>
            </w:r>
          </w:p>
        </w:tc>
        <w:tc>
          <w:tcPr>
            <w:tcW w:w="2069" w:type="dxa"/>
            <w:tcBorders>
              <w:top w:val="single" w:sz="4" w:space="0" w:color="auto"/>
              <w:left w:val="nil"/>
              <w:bottom w:val="single" w:sz="4" w:space="0" w:color="auto"/>
              <w:right w:val="single" w:sz="4" w:space="0" w:color="auto"/>
            </w:tcBorders>
          </w:tcPr>
          <w:p w14:paraId="4C962D23" w14:textId="77777777" w:rsidR="00C54BA6" w:rsidRPr="00C54BA6" w:rsidRDefault="00C54BA6" w:rsidP="00C54BA6">
            <w:pPr>
              <w:rPr>
                <w:rFonts w:ascii="Times New Roman" w:hAnsi="Times New Roman"/>
                <w:color w:val="000000"/>
                <w:sz w:val="18"/>
                <w:szCs w:val="18"/>
                <w:lang w:val="ru-RU"/>
              </w:rPr>
            </w:pPr>
          </w:p>
        </w:tc>
        <w:tc>
          <w:tcPr>
            <w:tcW w:w="1486" w:type="dxa"/>
            <w:tcBorders>
              <w:top w:val="nil"/>
              <w:left w:val="single" w:sz="4" w:space="0" w:color="auto"/>
              <w:bottom w:val="nil"/>
              <w:right w:val="single" w:sz="4" w:space="0" w:color="auto"/>
            </w:tcBorders>
            <w:shd w:val="clear" w:color="auto" w:fill="auto"/>
            <w:noWrap/>
            <w:vAlign w:val="bottom"/>
          </w:tcPr>
          <w:p w14:paraId="384E81F7" w14:textId="77777777" w:rsidR="00C54BA6" w:rsidRPr="00C54BA6" w:rsidRDefault="00C54BA6" w:rsidP="00C54BA6">
            <w:pPr>
              <w:rPr>
                <w:rFonts w:ascii="Times New Roman" w:hAnsi="Times New Roman"/>
                <w:sz w:val="18"/>
                <w:szCs w:val="18"/>
              </w:rPr>
            </w:pPr>
          </w:p>
        </w:tc>
        <w:tc>
          <w:tcPr>
            <w:tcW w:w="1273" w:type="dxa"/>
            <w:tcBorders>
              <w:top w:val="nil"/>
              <w:left w:val="nil"/>
              <w:bottom w:val="nil"/>
              <w:right w:val="single" w:sz="4" w:space="0" w:color="auto"/>
            </w:tcBorders>
          </w:tcPr>
          <w:p w14:paraId="36DCA9F0"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nil"/>
              <w:right w:val="single" w:sz="4" w:space="0" w:color="auto"/>
            </w:tcBorders>
          </w:tcPr>
          <w:p w14:paraId="3A98CF1E"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nil"/>
              <w:right w:val="single" w:sz="4" w:space="0" w:color="auto"/>
            </w:tcBorders>
            <w:shd w:val="clear" w:color="auto" w:fill="auto"/>
            <w:noWrap/>
            <w:vAlign w:val="bottom"/>
          </w:tcPr>
          <w:p w14:paraId="4A70216C" w14:textId="1949ADAF" w:rsidR="00C54BA6" w:rsidRPr="00C54BA6" w:rsidRDefault="00C54BA6" w:rsidP="00C54BA6">
            <w:pPr>
              <w:rPr>
                <w:rFonts w:ascii="Times New Roman" w:hAnsi="Times New Roman"/>
                <w:color w:val="000000"/>
                <w:sz w:val="18"/>
                <w:szCs w:val="18"/>
              </w:rPr>
            </w:pPr>
          </w:p>
        </w:tc>
        <w:tc>
          <w:tcPr>
            <w:tcW w:w="1210" w:type="dxa"/>
            <w:tcBorders>
              <w:top w:val="nil"/>
              <w:left w:val="nil"/>
              <w:bottom w:val="nil"/>
              <w:right w:val="single" w:sz="4" w:space="0" w:color="auto"/>
            </w:tcBorders>
            <w:shd w:val="clear" w:color="auto" w:fill="auto"/>
            <w:noWrap/>
            <w:vAlign w:val="bottom"/>
          </w:tcPr>
          <w:p w14:paraId="4ABEFFC7" w14:textId="77777777" w:rsidR="00C54BA6" w:rsidRPr="00C54BA6" w:rsidRDefault="00C54BA6" w:rsidP="00C54BA6">
            <w:pPr>
              <w:rPr>
                <w:rFonts w:ascii="Times New Roman" w:hAnsi="Times New Roman"/>
                <w:color w:val="000000"/>
                <w:sz w:val="18"/>
                <w:szCs w:val="18"/>
              </w:rPr>
            </w:pPr>
          </w:p>
        </w:tc>
      </w:tr>
      <w:tr w:rsidR="00C54BA6" w:rsidRPr="00C54BA6" w14:paraId="2B2F9D1D" w14:textId="77777777" w:rsidTr="00C54BA6">
        <w:trPr>
          <w:trHeight w:val="300"/>
        </w:trPr>
        <w:tc>
          <w:tcPr>
            <w:tcW w:w="838" w:type="dxa"/>
            <w:tcBorders>
              <w:top w:val="nil"/>
              <w:left w:val="single" w:sz="4" w:space="0" w:color="auto"/>
              <w:bottom w:val="single" w:sz="4" w:space="0" w:color="auto"/>
              <w:right w:val="single" w:sz="4" w:space="0" w:color="auto"/>
            </w:tcBorders>
            <w:shd w:val="clear" w:color="auto" w:fill="auto"/>
            <w:noWrap/>
            <w:vAlign w:val="center"/>
          </w:tcPr>
          <w:p w14:paraId="455E99FA" w14:textId="77777777" w:rsidR="00C54BA6" w:rsidRPr="00C54BA6" w:rsidRDefault="00C54BA6" w:rsidP="00C54BA6">
            <w:pPr>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5945E0F0" w14:textId="77777777" w:rsidR="00C54BA6" w:rsidRPr="00C54BA6" w:rsidRDefault="00C54BA6" w:rsidP="00C54BA6">
            <w:pPr>
              <w:rPr>
                <w:rFonts w:ascii="Times New Roman" w:hAnsi="Times New Roman"/>
                <w:color w:val="000000"/>
                <w:sz w:val="18"/>
                <w:szCs w:val="18"/>
              </w:rPr>
            </w:pPr>
          </w:p>
        </w:tc>
        <w:tc>
          <w:tcPr>
            <w:tcW w:w="1758" w:type="dxa"/>
            <w:tcBorders>
              <w:top w:val="nil"/>
              <w:left w:val="nil"/>
              <w:bottom w:val="single" w:sz="4" w:space="0" w:color="auto"/>
              <w:right w:val="single" w:sz="4" w:space="0" w:color="auto"/>
            </w:tcBorders>
            <w:shd w:val="clear" w:color="auto" w:fill="auto"/>
            <w:noWrap/>
            <w:vAlign w:val="bottom"/>
          </w:tcPr>
          <w:p w14:paraId="68D33E36" w14:textId="77777777" w:rsidR="00C54BA6" w:rsidRPr="00C54BA6" w:rsidRDefault="00C54BA6" w:rsidP="00C54BA6">
            <w:pPr>
              <w:rPr>
                <w:rFonts w:ascii="Times New Roman" w:hAnsi="Times New Roman"/>
                <w:color w:val="000000"/>
                <w:sz w:val="18"/>
                <w:szCs w:val="18"/>
                <w:lang w:val="ru-RU"/>
              </w:rPr>
            </w:pPr>
          </w:p>
        </w:tc>
        <w:tc>
          <w:tcPr>
            <w:tcW w:w="2069" w:type="dxa"/>
            <w:tcBorders>
              <w:top w:val="single" w:sz="4" w:space="0" w:color="auto"/>
              <w:left w:val="nil"/>
              <w:bottom w:val="single" w:sz="4" w:space="0" w:color="auto"/>
              <w:right w:val="single" w:sz="4" w:space="0" w:color="auto"/>
            </w:tcBorders>
          </w:tcPr>
          <w:p w14:paraId="0B069475" w14:textId="77777777" w:rsidR="00C54BA6" w:rsidRPr="00C54BA6" w:rsidRDefault="00C54BA6" w:rsidP="00C54BA6">
            <w:pPr>
              <w:rPr>
                <w:rFonts w:ascii="Times New Roman" w:hAnsi="Times New Roman"/>
                <w:color w:val="000000"/>
                <w:sz w:val="18"/>
                <w:szCs w:val="18"/>
                <w:lang w:val="ru-RU"/>
              </w:rPr>
            </w:pPr>
          </w:p>
        </w:tc>
        <w:tc>
          <w:tcPr>
            <w:tcW w:w="1486" w:type="dxa"/>
            <w:tcBorders>
              <w:top w:val="nil"/>
              <w:left w:val="single" w:sz="4" w:space="0" w:color="auto"/>
              <w:bottom w:val="single" w:sz="4" w:space="0" w:color="auto"/>
              <w:right w:val="single" w:sz="4" w:space="0" w:color="auto"/>
            </w:tcBorders>
            <w:shd w:val="clear" w:color="auto" w:fill="auto"/>
            <w:noWrap/>
            <w:vAlign w:val="bottom"/>
          </w:tcPr>
          <w:p w14:paraId="167A0321" w14:textId="77777777" w:rsidR="00C54BA6" w:rsidRPr="00C54BA6" w:rsidRDefault="00C54BA6" w:rsidP="00C54BA6">
            <w:pPr>
              <w:rPr>
                <w:rFonts w:ascii="Times New Roman" w:hAnsi="Times New Roman"/>
                <w:sz w:val="18"/>
                <w:szCs w:val="18"/>
              </w:rPr>
            </w:pPr>
          </w:p>
        </w:tc>
        <w:tc>
          <w:tcPr>
            <w:tcW w:w="1273" w:type="dxa"/>
            <w:tcBorders>
              <w:top w:val="nil"/>
              <w:left w:val="nil"/>
              <w:bottom w:val="single" w:sz="4" w:space="0" w:color="auto"/>
              <w:right w:val="single" w:sz="4" w:space="0" w:color="auto"/>
            </w:tcBorders>
          </w:tcPr>
          <w:p w14:paraId="61D6CC6C"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tcPr>
          <w:p w14:paraId="45FAB2DA" w14:textId="77777777" w:rsidR="00C54BA6" w:rsidRPr="00C54BA6" w:rsidRDefault="00C54BA6" w:rsidP="00C54BA6">
            <w:pPr>
              <w:rPr>
                <w:rFonts w:ascii="Times New Roman" w:hAnsi="Times New Roman"/>
                <w:color w:val="000000"/>
                <w:sz w:val="18"/>
                <w:szCs w:val="18"/>
              </w:rPr>
            </w:pPr>
          </w:p>
        </w:tc>
        <w:tc>
          <w:tcPr>
            <w:tcW w:w="1273" w:type="dxa"/>
            <w:tcBorders>
              <w:top w:val="nil"/>
              <w:left w:val="single" w:sz="4" w:space="0" w:color="auto"/>
              <w:bottom w:val="single" w:sz="4" w:space="0" w:color="auto"/>
              <w:right w:val="single" w:sz="4" w:space="0" w:color="auto"/>
            </w:tcBorders>
            <w:shd w:val="clear" w:color="auto" w:fill="auto"/>
            <w:noWrap/>
            <w:vAlign w:val="bottom"/>
          </w:tcPr>
          <w:p w14:paraId="086D375C" w14:textId="134E82C0" w:rsidR="00C54BA6" w:rsidRPr="00C54BA6" w:rsidRDefault="00C54BA6" w:rsidP="00C54BA6">
            <w:pPr>
              <w:rPr>
                <w:rFonts w:ascii="Times New Roman" w:hAnsi="Times New Roman"/>
                <w:color w:val="000000"/>
                <w:sz w:val="18"/>
                <w:szCs w:val="18"/>
              </w:rPr>
            </w:pPr>
          </w:p>
        </w:tc>
        <w:tc>
          <w:tcPr>
            <w:tcW w:w="1210" w:type="dxa"/>
            <w:tcBorders>
              <w:top w:val="nil"/>
              <w:left w:val="nil"/>
              <w:bottom w:val="single" w:sz="4" w:space="0" w:color="auto"/>
              <w:right w:val="single" w:sz="4" w:space="0" w:color="auto"/>
            </w:tcBorders>
            <w:shd w:val="clear" w:color="auto" w:fill="auto"/>
            <w:noWrap/>
            <w:vAlign w:val="bottom"/>
          </w:tcPr>
          <w:p w14:paraId="60F17C04" w14:textId="77777777" w:rsidR="00C54BA6" w:rsidRPr="00C54BA6" w:rsidRDefault="00C54BA6" w:rsidP="00C54BA6">
            <w:pPr>
              <w:rPr>
                <w:rFonts w:ascii="Times New Roman" w:hAnsi="Times New Roman"/>
                <w:color w:val="000000"/>
                <w:sz w:val="18"/>
                <w:szCs w:val="18"/>
              </w:rPr>
            </w:pPr>
          </w:p>
        </w:tc>
      </w:tr>
    </w:tbl>
    <w:p w14:paraId="05BDFC9A" w14:textId="77777777" w:rsidR="0057379F" w:rsidRPr="009628DE" w:rsidRDefault="0057379F" w:rsidP="0057379F">
      <w:pPr>
        <w:pStyle w:val="ListParagraph"/>
        <w:spacing w:after="0" w:line="240" w:lineRule="auto"/>
        <w:rPr>
          <w:rFonts w:ascii="Times New Roman" w:hAnsi="Times New Roman"/>
          <w:sz w:val="24"/>
          <w:lang w:val="ru-RU"/>
        </w:rPr>
      </w:pPr>
    </w:p>
    <w:p w14:paraId="3F52CA02" w14:textId="2DA7F9F9" w:rsidR="00932DE9" w:rsidRPr="004D2002" w:rsidRDefault="00932DE9" w:rsidP="00CC390C">
      <w:pPr>
        <w:pStyle w:val="ListParagraph"/>
        <w:numPr>
          <w:ilvl w:val="0"/>
          <w:numId w:val="1"/>
        </w:numPr>
        <w:spacing w:after="0" w:line="240" w:lineRule="auto"/>
        <w:rPr>
          <w:rFonts w:ascii="Times New Roman" w:hAnsi="Times New Roman"/>
          <w:sz w:val="24"/>
        </w:rPr>
      </w:pPr>
      <w:r>
        <w:rPr>
          <w:rFonts w:ascii="Times New Roman" w:hAnsi="Times New Roman"/>
          <w:sz w:val="24"/>
        </w:rPr>
        <w:t>Teaching methods include</w:t>
      </w:r>
      <w:r w:rsidR="004D2002" w:rsidRPr="004D2002">
        <w:rPr>
          <w:rFonts w:ascii="Times New Roman" w:hAnsi="Times New Roman"/>
          <w:sz w:val="24"/>
        </w:rPr>
        <w:t xml:space="preserve">: </w:t>
      </w:r>
      <w:r w:rsidR="004D2002" w:rsidRPr="00A77763">
        <w:rPr>
          <w:rFonts w:asciiTheme="majorBidi" w:hAnsiTheme="majorBidi" w:cstheme="majorBidi"/>
          <w:sz w:val="24"/>
          <w:szCs w:val="24"/>
        </w:rPr>
        <w:t>Face-to-Face</w:t>
      </w:r>
      <w:r w:rsidR="004D2002">
        <w:rPr>
          <w:rFonts w:asciiTheme="majorBidi" w:hAnsiTheme="majorBidi" w:cstheme="majorBidi"/>
          <w:sz w:val="24"/>
          <w:szCs w:val="24"/>
        </w:rPr>
        <w:t xml:space="preserve"> </w:t>
      </w:r>
    </w:p>
    <w:p w14:paraId="661C8976" w14:textId="6BE046F0" w:rsidR="00932DE9" w:rsidRPr="0006104C" w:rsidRDefault="00932DE9" w:rsidP="00A56D3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Evaluation methods include: </w:t>
      </w:r>
      <w:r w:rsidR="00A56D39">
        <w:rPr>
          <w:rFonts w:ascii="Times New Roman" w:hAnsi="Times New Roman"/>
          <w:sz w:val="24"/>
        </w:rPr>
        <w:t xml:space="preserve">1. </w:t>
      </w:r>
      <w:r>
        <w:rPr>
          <w:rFonts w:ascii="Times New Roman" w:hAnsi="Times New Roman"/>
          <w:sz w:val="24"/>
        </w:rPr>
        <w:t>Homework</w:t>
      </w:r>
      <w:r w:rsidR="00A56D39">
        <w:rPr>
          <w:rFonts w:ascii="Times New Roman" w:hAnsi="Times New Roman"/>
          <w:sz w:val="24"/>
        </w:rPr>
        <w:t xml:space="preserve">, assignments and participation </w:t>
      </w:r>
      <w:r>
        <w:rPr>
          <w:rFonts w:ascii="Times New Roman" w:hAnsi="Times New Roman"/>
          <w:sz w:val="24"/>
        </w:rPr>
        <w:t xml:space="preserve">, </w:t>
      </w:r>
      <w:r w:rsidR="00A56D39">
        <w:rPr>
          <w:rFonts w:ascii="Times New Roman" w:hAnsi="Times New Roman"/>
          <w:sz w:val="24"/>
        </w:rPr>
        <w:t>2. Midterm exam</w:t>
      </w:r>
      <w:r>
        <w:rPr>
          <w:rFonts w:ascii="Times New Roman" w:hAnsi="Times New Roman"/>
          <w:sz w:val="24"/>
        </w:rPr>
        <w:t xml:space="preserve">, </w:t>
      </w:r>
      <w:r w:rsidR="00A56D39">
        <w:rPr>
          <w:rFonts w:ascii="Times New Roman" w:hAnsi="Times New Roman"/>
          <w:sz w:val="24"/>
        </w:rPr>
        <w:t>3. Final exam</w:t>
      </w:r>
    </w:p>
    <w:p w14:paraId="6FD272CB" w14:textId="77777777" w:rsidR="00932DE9" w:rsidRDefault="00932DE9" w:rsidP="00932DE9">
      <w:pPr>
        <w:rPr>
          <w:rFonts w:ascii="Times New Roman" w:hAnsi="Times New Roman"/>
          <w:sz w:val="24"/>
        </w:rPr>
      </w:pPr>
    </w:p>
    <w:p w14:paraId="778ACA68" w14:textId="77777777" w:rsidR="00932DE9" w:rsidRDefault="00932DE9" w:rsidP="00932DE9">
      <w:pPr>
        <w:rPr>
          <w:rFonts w:ascii="Times New Roman" w:hAnsi="Times New Roman"/>
          <w:sz w:val="24"/>
        </w:rPr>
      </w:pPr>
    </w:p>
    <w:p w14:paraId="2283F0F1" w14:textId="18FA5450" w:rsidR="00932DE9" w:rsidRPr="0003236B" w:rsidRDefault="00981E6A"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5F41876" w14:textId="77777777" w:rsidTr="009B2BB5">
        <w:trPr>
          <w:jc w:val="center"/>
        </w:trPr>
        <w:tc>
          <w:tcPr>
            <w:tcW w:w="10008" w:type="dxa"/>
          </w:tcPr>
          <w:p w14:paraId="50B34BE1" w14:textId="37EE6B1B" w:rsidR="00932DE9" w:rsidRPr="0003236B" w:rsidRDefault="00932DE9" w:rsidP="00981E6A">
            <w:pPr>
              <w:rPr>
                <w:rFonts w:ascii="Times New Roman" w:hAnsi="Times New Roman"/>
                <w:sz w:val="24"/>
              </w:rPr>
            </w:pPr>
            <w:r w:rsidRPr="0003236B">
              <w:rPr>
                <w:rFonts w:ascii="Times New Roman" w:hAnsi="Times New Roman"/>
                <w:sz w:val="24"/>
              </w:rPr>
              <w:t>Opportunities to demonstrate achievement of the ILOs are provided through the following asses</w:t>
            </w:r>
            <w:r w:rsidR="00981E6A">
              <w:rPr>
                <w:rFonts w:ascii="Times New Roman" w:hAnsi="Times New Roman"/>
                <w:sz w:val="24"/>
              </w:rPr>
              <w:t>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1247E756" w14:textId="77777777" w:rsidTr="009B2BB5">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EA5B"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9562F4"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1DF77"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0E6B43F" w14:textId="320FA2AD" w:rsidR="00932DE9" w:rsidRPr="00FA7DEA" w:rsidRDefault="00057C0B" w:rsidP="009B2BB5">
                  <w:pPr>
                    <w:jc w:val="center"/>
                    <w:rPr>
                      <w:rFonts w:ascii="Times New Roman" w:hAnsi="Times New Roman"/>
                      <w:b/>
                      <w:bCs/>
                      <w:color w:val="000000"/>
                    </w:rPr>
                  </w:pPr>
                  <w:r>
                    <w:rPr>
                      <w:rFonts w:ascii="Times New Roman" w:hAnsi="Times New Roman"/>
                      <w:b/>
                      <w:bCs/>
                      <w:color w:val="000000"/>
                    </w:rPr>
                    <w:t>SLOs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8A76"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D5A5D7" w14:textId="77777777" w:rsidR="00932DE9" w:rsidRPr="00FA7DEA" w:rsidRDefault="00932DE9" w:rsidP="009B2BB5">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0BA20925" w14:textId="77777777" w:rsidTr="009B2BB5">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B828F3D" w14:textId="77777777" w:rsidR="00932DE9" w:rsidRPr="00FA7DEA" w:rsidRDefault="00932DE9" w:rsidP="009B2BB5">
                  <w:pPr>
                    <w:jc w:val="center"/>
                    <w:rPr>
                      <w:rFonts w:ascii="Times New Roman" w:hAnsi="Times New Roman"/>
                      <w:color w:val="000000"/>
                    </w:rPr>
                  </w:pP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BE1A2D" w14:textId="77777777" w:rsidR="00932DE9" w:rsidRPr="00FA7DEA" w:rsidRDefault="00932DE9" w:rsidP="009B2BB5">
                  <w:pPr>
                    <w:rPr>
                      <w:rFonts w:ascii="Times New Roman" w:hAnsi="Times New Roman"/>
                      <w:color w:val="000000"/>
                    </w:rPr>
                  </w:pPr>
                  <w:r w:rsidRPr="00FA7DEA">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9FEE7B8" w14:textId="77777777" w:rsidR="00932DE9" w:rsidRPr="00FA7DEA" w:rsidRDefault="00932DE9" w:rsidP="009B2BB5">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14:paraId="030C609A" w14:textId="77777777" w:rsidR="00932DE9" w:rsidRPr="00FA7DEA" w:rsidRDefault="00932DE9" w:rsidP="009B2BB5">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CE2B6DC" w14:textId="77777777" w:rsidR="00932DE9" w:rsidRPr="00FA7DEA" w:rsidRDefault="00932DE9" w:rsidP="009B2BB5">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8DD144" w14:textId="77777777" w:rsidR="00932DE9" w:rsidRPr="00FA7DEA" w:rsidRDefault="00932DE9" w:rsidP="009B2BB5">
                  <w:pPr>
                    <w:rPr>
                      <w:rFonts w:ascii="Times New Roman" w:hAnsi="Times New Roman"/>
                      <w:color w:val="000000"/>
                    </w:rPr>
                  </w:pPr>
                  <w:r w:rsidRPr="00FA7DEA">
                    <w:rPr>
                      <w:rFonts w:ascii="Times New Roman" w:hAnsi="Times New Roman"/>
                      <w:color w:val="000000"/>
                    </w:rPr>
                    <w:t> </w:t>
                  </w:r>
                </w:p>
              </w:tc>
            </w:tr>
            <w:tr w:rsidR="0009344C" w14:paraId="4820E05F"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624586EA" w14:textId="77777777" w:rsidR="0009344C" w:rsidRDefault="0009344C" w:rsidP="0009344C">
                  <w:pPr>
                    <w:jc w:val="center"/>
                    <w:rPr>
                      <w:rFonts w:ascii="Times New Roman" w:hAnsi="Times New Roman"/>
                      <w:color w:val="000000"/>
                    </w:rPr>
                  </w:pPr>
                  <w:r>
                    <w:rPr>
                      <w:rFonts w:ascii="Times New Roman" w:hAnsi="Times New Roman"/>
                      <w:color w:val="000000"/>
                    </w:rPr>
                    <w:t> Homework, assignment and participation</w:t>
                  </w:r>
                </w:p>
              </w:tc>
              <w:tc>
                <w:tcPr>
                  <w:tcW w:w="1134" w:type="dxa"/>
                  <w:tcBorders>
                    <w:top w:val="nil"/>
                    <w:left w:val="nil"/>
                    <w:bottom w:val="single" w:sz="4" w:space="0" w:color="auto"/>
                    <w:right w:val="single" w:sz="4" w:space="0" w:color="auto"/>
                  </w:tcBorders>
                  <w:shd w:val="clear" w:color="auto" w:fill="auto"/>
                  <w:noWrap/>
                  <w:vAlign w:val="bottom"/>
                  <w:hideMark/>
                </w:tcPr>
                <w:p w14:paraId="20559ADF" w14:textId="6DB04632" w:rsidR="0009344C" w:rsidRDefault="0009344C" w:rsidP="0009344C">
                  <w:pPr>
                    <w:rPr>
                      <w:rFonts w:ascii="Times New Roman" w:hAnsi="Times New Roman"/>
                      <w:color w:val="000000"/>
                    </w:rPr>
                  </w:pPr>
                  <w:r>
                    <w:rPr>
                      <w:rFonts w:ascii="Times New Roman" w:hAnsi="Times New Roman"/>
                      <w:color w:val="000000"/>
                    </w:rPr>
                    <w:t> </w:t>
                  </w:r>
                  <w:r w:rsidR="003D0822">
                    <w:rPr>
                      <w:rFonts w:ascii="Times New Roman" w:hAnsi="Times New Roman"/>
                      <w:color w:val="000000"/>
                    </w:rPr>
                    <w:t xml:space="preserve"> 20</w:t>
                  </w:r>
                </w:p>
              </w:tc>
              <w:tc>
                <w:tcPr>
                  <w:tcW w:w="1559" w:type="dxa"/>
                  <w:tcBorders>
                    <w:top w:val="nil"/>
                    <w:left w:val="nil"/>
                    <w:bottom w:val="single" w:sz="4" w:space="0" w:color="auto"/>
                    <w:right w:val="single" w:sz="4" w:space="0" w:color="auto"/>
                  </w:tcBorders>
                  <w:shd w:val="clear" w:color="auto" w:fill="auto"/>
                  <w:noWrap/>
                  <w:vAlign w:val="bottom"/>
                  <w:hideMark/>
                </w:tcPr>
                <w:p w14:paraId="0F232B04" w14:textId="77777777" w:rsidR="0009344C" w:rsidRDefault="0009344C" w:rsidP="0009344C">
                  <w:pPr>
                    <w:rPr>
                      <w:rFonts w:ascii="Times New Roman" w:hAnsi="Times New Roman"/>
                      <w:color w:val="000000"/>
                    </w:rPr>
                  </w:pPr>
                  <w:r>
                    <w:rPr>
                      <w:rFonts w:ascii="Times New Roman" w:hAnsi="Times New Roman"/>
                      <w:color w:val="000000"/>
                    </w:rPr>
                    <w:t> All topics</w:t>
                  </w:r>
                </w:p>
              </w:tc>
              <w:tc>
                <w:tcPr>
                  <w:tcW w:w="1701" w:type="dxa"/>
                  <w:tcBorders>
                    <w:top w:val="single" w:sz="4" w:space="0" w:color="auto"/>
                    <w:left w:val="nil"/>
                    <w:bottom w:val="single" w:sz="4" w:space="0" w:color="auto"/>
                    <w:right w:val="single" w:sz="4" w:space="0" w:color="auto"/>
                  </w:tcBorders>
                </w:tcPr>
                <w:p w14:paraId="5335EF4D" w14:textId="71954531" w:rsidR="0009344C" w:rsidRDefault="00057C0B" w:rsidP="0009344C">
                  <w:pPr>
                    <w:rPr>
                      <w:rFonts w:ascii="Times New Roman" w:hAnsi="Times New Roman"/>
                      <w:color w:val="000000"/>
                    </w:rPr>
                  </w:pPr>
                  <w:r>
                    <w:rPr>
                      <w:rFonts w:ascii="Times New Roman" w:hAnsi="Times New Roman"/>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2A3550" w14:textId="77777777" w:rsidR="0009344C" w:rsidRDefault="0009344C" w:rsidP="0009344C">
                  <w:pPr>
                    <w:rPr>
                      <w:rFonts w:ascii="Times New Roman" w:hAnsi="Times New Roman"/>
                      <w:color w:val="000000"/>
                    </w:rPr>
                  </w:pPr>
                  <w:r>
                    <w:rPr>
                      <w:rFonts w:ascii="Times New Roman" w:hAnsi="Times New Roman"/>
                      <w:color w:val="000000"/>
                    </w:rPr>
                    <w:t> Whole semester</w:t>
                  </w:r>
                </w:p>
              </w:tc>
              <w:tc>
                <w:tcPr>
                  <w:tcW w:w="1418" w:type="dxa"/>
                  <w:tcBorders>
                    <w:top w:val="nil"/>
                    <w:left w:val="nil"/>
                    <w:bottom w:val="single" w:sz="4" w:space="0" w:color="auto"/>
                    <w:right w:val="single" w:sz="4" w:space="0" w:color="auto"/>
                  </w:tcBorders>
                  <w:shd w:val="clear" w:color="auto" w:fill="auto"/>
                  <w:noWrap/>
                  <w:vAlign w:val="bottom"/>
                  <w:hideMark/>
                </w:tcPr>
                <w:p w14:paraId="094C1DD3" w14:textId="743468D6" w:rsidR="0009344C" w:rsidRDefault="00981E6A" w:rsidP="00981E6A">
                  <w:pPr>
                    <w:rPr>
                      <w:rFonts w:ascii="Times New Roman" w:hAnsi="Times New Roman"/>
                      <w:color w:val="000000"/>
                    </w:rPr>
                  </w:pPr>
                  <w:r>
                    <w:rPr>
                      <w:rFonts w:ascii="Times New Roman" w:hAnsi="Times New Roman"/>
                      <w:color w:val="000000"/>
                    </w:rPr>
                    <w:t xml:space="preserve">Classroom, </w:t>
                  </w:r>
                  <w:r w:rsidR="0009344C" w:rsidRPr="0009344C">
                    <w:rPr>
                      <w:rFonts w:ascii="Times New Roman" w:hAnsi="Times New Roman"/>
                      <w:color w:val="000000"/>
                    </w:rPr>
                    <w:t>E-Learning</w:t>
                  </w:r>
                </w:p>
              </w:tc>
            </w:tr>
            <w:tr w:rsidR="0009344C" w14:paraId="067B9B2B"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304C899C" w14:textId="77777777" w:rsidR="0009344C" w:rsidRDefault="0009344C" w:rsidP="0009344C">
                  <w:pPr>
                    <w:jc w:val="center"/>
                    <w:rPr>
                      <w:rFonts w:ascii="Times New Roman" w:hAnsi="Times New Roman"/>
                      <w:color w:val="000000"/>
                    </w:rPr>
                  </w:pPr>
                  <w:r>
                    <w:rPr>
                      <w:rFonts w:ascii="Times New Roman" w:hAnsi="Times New Roman"/>
                      <w:color w:val="000000"/>
                    </w:rPr>
                    <w:t>Mid-Term Exam </w:t>
                  </w:r>
                </w:p>
              </w:tc>
              <w:tc>
                <w:tcPr>
                  <w:tcW w:w="1134" w:type="dxa"/>
                  <w:tcBorders>
                    <w:top w:val="nil"/>
                    <w:left w:val="nil"/>
                    <w:bottom w:val="single" w:sz="4" w:space="0" w:color="auto"/>
                    <w:right w:val="single" w:sz="4" w:space="0" w:color="auto"/>
                  </w:tcBorders>
                  <w:shd w:val="clear" w:color="auto" w:fill="auto"/>
                  <w:noWrap/>
                  <w:vAlign w:val="bottom"/>
                  <w:hideMark/>
                </w:tcPr>
                <w:p w14:paraId="0347EB22" w14:textId="77777777" w:rsidR="0009344C" w:rsidRDefault="0009344C" w:rsidP="0009344C">
                  <w:pPr>
                    <w:rPr>
                      <w:rFonts w:ascii="Times New Roman" w:hAnsi="Times New Roman"/>
                      <w:color w:val="000000"/>
                    </w:rPr>
                  </w:pPr>
                  <w:r>
                    <w:rPr>
                      <w:rFonts w:ascii="Times New Roman" w:hAnsi="Times New Roman"/>
                      <w:color w:val="000000"/>
                    </w:rPr>
                    <w:t> 30</w:t>
                  </w:r>
                </w:p>
              </w:tc>
              <w:tc>
                <w:tcPr>
                  <w:tcW w:w="1559" w:type="dxa"/>
                  <w:tcBorders>
                    <w:top w:val="nil"/>
                    <w:left w:val="nil"/>
                    <w:bottom w:val="single" w:sz="4" w:space="0" w:color="auto"/>
                    <w:right w:val="single" w:sz="4" w:space="0" w:color="auto"/>
                  </w:tcBorders>
                  <w:shd w:val="clear" w:color="auto" w:fill="auto"/>
                  <w:noWrap/>
                  <w:vAlign w:val="bottom"/>
                  <w:hideMark/>
                </w:tcPr>
                <w:p w14:paraId="7914396F" w14:textId="1A611522" w:rsidR="0009344C" w:rsidRPr="0009344C" w:rsidRDefault="0009344C" w:rsidP="0009344C">
                  <w:pPr>
                    <w:rPr>
                      <w:rFonts w:ascii="Times New Roman" w:hAnsi="Times New Roman"/>
                      <w:color w:val="000000"/>
                    </w:rPr>
                  </w:pPr>
                  <w:r w:rsidRPr="0009344C">
                    <w:rPr>
                      <w:rFonts w:ascii="Times New Roman" w:hAnsi="Times New Roman"/>
                      <w:color w:val="000000"/>
                    </w:rPr>
                    <w:t xml:space="preserve">The first </w:t>
                  </w:r>
                  <w:r w:rsidR="00981E6A">
                    <w:rPr>
                      <w:rFonts w:ascii="Times New Roman" w:hAnsi="Times New Roman"/>
                      <w:color w:val="000000"/>
                    </w:rPr>
                    <w:t>three</w:t>
                  </w:r>
                  <w:r w:rsidR="0011006C">
                    <w:rPr>
                      <w:rFonts w:ascii="Times New Roman" w:hAnsi="Times New Roman"/>
                      <w:color w:val="000000"/>
                    </w:rPr>
                    <w:t xml:space="preserve"> weeks</w:t>
                  </w:r>
                </w:p>
              </w:tc>
              <w:tc>
                <w:tcPr>
                  <w:tcW w:w="1701" w:type="dxa"/>
                  <w:tcBorders>
                    <w:top w:val="single" w:sz="4" w:space="0" w:color="auto"/>
                    <w:left w:val="nil"/>
                    <w:bottom w:val="single" w:sz="4" w:space="0" w:color="auto"/>
                    <w:right w:val="single" w:sz="4" w:space="0" w:color="auto"/>
                  </w:tcBorders>
                </w:tcPr>
                <w:p w14:paraId="17EC5F79" w14:textId="102578E0" w:rsidR="0009344C" w:rsidRDefault="00057C0B" w:rsidP="00046827">
                  <w:pPr>
                    <w:rPr>
                      <w:rFonts w:ascii="Times New Roman" w:hAnsi="Times New Roman"/>
                      <w:color w:val="000000"/>
                    </w:rPr>
                  </w:pPr>
                  <w:r w:rsidRPr="00057C0B">
                    <w:rPr>
                      <w:rFonts w:ascii="Times New Roman" w:hAnsi="Times New Roman"/>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2177102" w14:textId="6F311C7D" w:rsidR="0009344C" w:rsidRPr="00E1510D" w:rsidRDefault="0009344C" w:rsidP="0009344C">
                  <w:pPr>
                    <w:rPr>
                      <w:rFonts w:ascii="Times New Roman" w:hAnsi="Times New Roman"/>
                      <w:color w:val="000000"/>
                      <w:lang w:val="ru-RU"/>
                    </w:rPr>
                  </w:pPr>
                  <w:r w:rsidRPr="0009344C">
                    <w:rPr>
                      <w:rFonts w:ascii="Times New Roman" w:hAnsi="Times New Roman"/>
                      <w:color w:val="000000"/>
                    </w:rPr>
                    <w:t xml:space="preserve">The </w:t>
                  </w:r>
                  <w:r w:rsidR="00A324A7">
                    <w:rPr>
                      <w:rFonts w:ascii="Times New Roman" w:hAnsi="Times New Roman"/>
                      <w:color w:val="000000"/>
                    </w:rPr>
                    <w:t>3</w:t>
                  </w:r>
                  <w:r w:rsidR="00981E6A">
                    <w:rPr>
                      <w:rFonts w:ascii="Times New Roman" w:hAnsi="Times New Roman"/>
                      <w:color w:val="000000"/>
                    </w:rPr>
                    <w:t>rd</w:t>
                  </w:r>
                  <w:r w:rsidRPr="0009344C">
                    <w:rPr>
                      <w:rFonts w:ascii="Times New Roman" w:hAnsi="Times New Roman"/>
                      <w:color w:val="000000"/>
                    </w:rPr>
                    <w:t xml:space="preserve"> week</w:t>
                  </w:r>
                </w:p>
              </w:tc>
              <w:tc>
                <w:tcPr>
                  <w:tcW w:w="1418" w:type="dxa"/>
                  <w:tcBorders>
                    <w:top w:val="nil"/>
                    <w:left w:val="nil"/>
                    <w:bottom w:val="single" w:sz="4" w:space="0" w:color="auto"/>
                    <w:right w:val="single" w:sz="4" w:space="0" w:color="auto"/>
                  </w:tcBorders>
                  <w:shd w:val="clear" w:color="auto" w:fill="auto"/>
                  <w:noWrap/>
                  <w:vAlign w:val="bottom"/>
                  <w:hideMark/>
                </w:tcPr>
                <w:p w14:paraId="38574194" w14:textId="78E9C8FB" w:rsidR="0009344C" w:rsidRDefault="0009344C" w:rsidP="0009344C">
                  <w:pPr>
                    <w:rPr>
                      <w:rFonts w:ascii="Times New Roman" w:hAnsi="Times New Roman"/>
                      <w:color w:val="000000"/>
                    </w:rPr>
                  </w:pPr>
                  <w:r w:rsidRPr="0009344C">
                    <w:rPr>
                      <w:rFonts w:ascii="Times New Roman" w:hAnsi="Times New Roman"/>
                      <w:color w:val="000000"/>
                    </w:rPr>
                    <w:t xml:space="preserve"> </w:t>
                  </w:r>
                  <w:r w:rsidR="003B5F70">
                    <w:rPr>
                      <w:rFonts w:ascii="Times New Roman" w:hAnsi="Times New Roman"/>
                      <w:color w:val="000000"/>
                    </w:rPr>
                    <w:t xml:space="preserve"> Campus</w:t>
                  </w:r>
                </w:p>
              </w:tc>
            </w:tr>
            <w:tr w:rsidR="0009344C" w14:paraId="38A966CF" w14:textId="77777777" w:rsidTr="0009344C">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EFC7046" w14:textId="77777777" w:rsidR="0009344C" w:rsidRDefault="0009344C" w:rsidP="0009344C">
                  <w:pPr>
                    <w:jc w:val="center"/>
                    <w:rPr>
                      <w:rFonts w:ascii="Times New Roman" w:hAnsi="Times New Roman"/>
                      <w:color w:val="000000"/>
                    </w:rPr>
                  </w:pPr>
                  <w:r>
                    <w:rPr>
                      <w:rFonts w:ascii="Times New Roman" w:hAnsi="Times New Roman"/>
                      <w:color w:val="000000"/>
                    </w:rPr>
                    <w:t> Final Exam</w:t>
                  </w:r>
                </w:p>
              </w:tc>
              <w:tc>
                <w:tcPr>
                  <w:tcW w:w="1134" w:type="dxa"/>
                  <w:tcBorders>
                    <w:top w:val="nil"/>
                    <w:left w:val="nil"/>
                    <w:bottom w:val="single" w:sz="4" w:space="0" w:color="auto"/>
                    <w:right w:val="single" w:sz="4" w:space="0" w:color="auto"/>
                  </w:tcBorders>
                  <w:shd w:val="clear" w:color="auto" w:fill="auto"/>
                  <w:noWrap/>
                  <w:vAlign w:val="bottom"/>
                  <w:hideMark/>
                </w:tcPr>
                <w:p w14:paraId="456C1B59" w14:textId="7607E95D" w:rsidR="0009344C" w:rsidRDefault="0009344C" w:rsidP="0009344C">
                  <w:pPr>
                    <w:rPr>
                      <w:rFonts w:ascii="Times New Roman" w:hAnsi="Times New Roman"/>
                      <w:color w:val="000000"/>
                    </w:rPr>
                  </w:pPr>
                  <w:r>
                    <w:rPr>
                      <w:rFonts w:ascii="Times New Roman" w:hAnsi="Times New Roman"/>
                      <w:color w:val="000000"/>
                    </w:rPr>
                    <w:t> </w:t>
                  </w:r>
                  <w:r w:rsidR="003D0822">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5F621114" w14:textId="241AE032" w:rsidR="0009344C" w:rsidRPr="0009344C" w:rsidRDefault="0011006C" w:rsidP="00981E6A">
                  <w:pPr>
                    <w:rPr>
                      <w:rFonts w:ascii="Times New Roman" w:hAnsi="Times New Roman"/>
                      <w:color w:val="000000"/>
                    </w:rPr>
                  </w:pPr>
                  <w:r>
                    <w:rPr>
                      <w:rFonts w:ascii="Times New Roman" w:hAnsi="Times New Roman"/>
                      <w:color w:val="000000"/>
                    </w:rPr>
                    <w:t xml:space="preserve">All </w:t>
                  </w:r>
                  <w:r w:rsidR="00981E6A">
                    <w:rPr>
                      <w:rFonts w:ascii="Times New Roman" w:hAnsi="Times New Roman"/>
                      <w:color w:val="000000"/>
                    </w:rPr>
                    <w:t>six</w:t>
                  </w:r>
                  <w:r>
                    <w:rPr>
                      <w:rFonts w:ascii="Times New Roman" w:hAnsi="Times New Roman"/>
                      <w:color w:val="000000"/>
                    </w:rPr>
                    <w:t xml:space="preserve"> weeks</w:t>
                  </w:r>
                </w:p>
              </w:tc>
              <w:tc>
                <w:tcPr>
                  <w:tcW w:w="1701" w:type="dxa"/>
                  <w:tcBorders>
                    <w:top w:val="single" w:sz="4" w:space="0" w:color="auto"/>
                    <w:left w:val="nil"/>
                    <w:bottom w:val="single" w:sz="4" w:space="0" w:color="auto"/>
                    <w:right w:val="single" w:sz="4" w:space="0" w:color="auto"/>
                  </w:tcBorders>
                </w:tcPr>
                <w:p w14:paraId="50360DBF" w14:textId="47C41C70" w:rsidR="0009344C" w:rsidRDefault="00057C0B" w:rsidP="0009344C">
                  <w:pPr>
                    <w:rPr>
                      <w:rFonts w:ascii="Times New Roman" w:hAnsi="Times New Roman"/>
                      <w:color w:val="000000"/>
                    </w:rPr>
                  </w:pPr>
                  <w:r w:rsidRPr="00057C0B">
                    <w:rPr>
                      <w:rFonts w:ascii="Times New Roman" w:hAnsi="Times New Roman"/>
                      <w:color w:val="000000"/>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BA3E4A" w14:textId="77777777" w:rsidR="0009344C" w:rsidRDefault="0009344C" w:rsidP="0009344C">
                  <w:pPr>
                    <w:rPr>
                      <w:rFonts w:ascii="Times New Roman" w:hAnsi="Times New Roman"/>
                      <w:color w:val="000000"/>
                    </w:rPr>
                  </w:pPr>
                  <w:r w:rsidRPr="0009344C">
                    <w:rPr>
                      <w:rFonts w:ascii="Times New Roman" w:hAnsi="Times New Roman"/>
                      <w:color w:val="000000"/>
                    </w:rPr>
                    <w:t>According to the schedule from the Department of Registration</w:t>
                  </w:r>
                </w:p>
              </w:tc>
              <w:tc>
                <w:tcPr>
                  <w:tcW w:w="1418" w:type="dxa"/>
                  <w:tcBorders>
                    <w:top w:val="nil"/>
                    <w:left w:val="nil"/>
                    <w:bottom w:val="single" w:sz="4" w:space="0" w:color="auto"/>
                    <w:right w:val="single" w:sz="4" w:space="0" w:color="auto"/>
                  </w:tcBorders>
                  <w:shd w:val="clear" w:color="auto" w:fill="auto"/>
                  <w:noWrap/>
                  <w:vAlign w:val="bottom"/>
                  <w:hideMark/>
                </w:tcPr>
                <w:p w14:paraId="37F477EC" w14:textId="709B1440" w:rsidR="0009344C" w:rsidRDefault="003B5F70" w:rsidP="0009344C">
                  <w:pPr>
                    <w:rPr>
                      <w:rFonts w:ascii="Times New Roman" w:hAnsi="Times New Roman"/>
                      <w:color w:val="000000"/>
                    </w:rPr>
                  </w:pPr>
                  <w:r>
                    <w:rPr>
                      <w:rFonts w:ascii="Times New Roman" w:hAnsi="Times New Roman"/>
                      <w:color w:val="000000"/>
                    </w:rPr>
                    <w:t xml:space="preserve"> Campus</w:t>
                  </w:r>
                </w:p>
              </w:tc>
            </w:tr>
          </w:tbl>
          <w:p w14:paraId="55D9F761" w14:textId="77777777" w:rsidR="00932DE9" w:rsidRPr="0003236B" w:rsidRDefault="00932DE9" w:rsidP="009B2BB5">
            <w:pPr>
              <w:rPr>
                <w:rFonts w:ascii="Times New Roman" w:hAnsi="Times New Roman"/>
                <w:sz w:val="24"/>
              </w:rPr>
            </w:pPr>
          </w:p>
        </w:tc>
      </w:tr>
    </w:tbl>
    <w:p w14:paraId="205B20A4" w14:textId="77777777" w:rsidR="00932DE9" w:rsidRPr="0003236B" w:rsidRDefault="00932DE9" w:rsidP="00932DE9">
      <w:pPr>
        <w:rPr>
          <w:rFonts w:ascii="Times New Roman" w:hAnsi="Times New Roman"/>
          <w:sz w:val="24"/>
        </w:rPr>
      </w:pPr>
    </w:p>
    <w:p w14:paraId="62FFE8C7" w14:textId="5882C18B" w:rsidR="00932DE9" w:rsidRDefault="00981E6A" w:rsidP="00932DE9">
      <w:pPr>
        <w:ind w:left="-810"/>
        <w:rPr>
          <w:rFonts w:ascii="Times New Roman" w:hAnsi="Times New Roman"/>
          <w:b/>
          <w:bCs/>
          <w:sz w:val="24"/>
        </w:rPr>
      </w:pPr>
      <w:r>
        <w:rPr>
          <w:rFonts w:ascii="Times New Roman" w:hAnsi="Times New Roman" w:hint="cs"/>
          <w:b/>
          <w:bCs/>
          <w:sz w:val="24"/>
          <w:rtl/>
        </w:rPr>
        <w:lastRenderedPageBreak/>
        <w:t>2</w:t>
      </w:r>
      <w:r>
        <w:rPr>
          <w:rFonts w:ascii="Times New Roman" w:hAnsi="Times New Roman"/>
          <w:b/>
          <w:bCs/>
          <w:sz w:val="24"/>
        </w:rPr>
        <w:t>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1BD05B" w14:textId="77777777" w:rsidTr="009B2BB5">
        <w:trPr>
          <w:trHeight w:val="833"/>
          <w:jc w:val="center"/>
        </w:trPr>
        <w:tc>
          <w:tcPr>
            <w:tcW w:w="10008" w:type="dxa"/>
            <w:tcBorders>
              <w:bottom w:val="single" w:sz="4" w:space="0" w:color="auto"/>
            </w:tcBorders>
          </w:tcPr>
          <w:p w14:paraId="2E8818CE" w14:textId="77777777" w:rsidR="00981E6A" w:rsidRDefault="00981E6A" w:rsidP="009B2BB5">
            <w:pPr>
              <w:rPr>
                <w:rFonts w:ascii="Times New Roman" w:hAnsi="Times New Roman"/>
                <w:b/>
                <w:bCs/>
                <w:sz w:val="24"/>
              </w:rPr>
            </w:pPr>
            <w:r w:rsidRPr="00981E6A">
              <w:rPr>
                <w:rFonts w:ascii="Times New Roman" w:hAnsi="Times New Roman"/>
                <w:b/>
                <w:bCs/>
                <w:sz w:val="24"/>
              </w:rPr>
              <w:t xml:space="preserve">(e.g: students should have a computer, internet connection, account on E-learning/Moodle): </w:t>
            </w:r>
          </w:p>
          <w:p w14:paraId="0E91F2C9" w14:textId="362C7459" w:rsidR="00981E6A" w:rsidRPr="00981E6A" w:rsidRDefault="00981E6A" w:rsidP="009B2BB5">
            <w:pPr>
              <w:rPr>
                <w:rFonts w:ascii="Times New Roman" w:hAnsi="Times New Roman"/>
                <w:sz w:val="24"/>
              </w:rPr>
            </w:pPr>
            <w:r w:rsidRPr="00981E6A">
              <w:rPr>
                <w:rFonts w:ascii="Times New Roman" w:hAnsi="Times New Roman"/>
                <w:sz w:val="24"/>
              </w:rPr>
              <w:t xml:space="preserve">Students should have an </w:t>
            </w:r>
            <w:r>
              <w:rPr>
                <w:rFonts w:ascii="Times New Roman" w:hAnsi="Times New Roman"/>
                <w:sz w:val="24"/>
              </w:rPr>
              <w:t xml:space="preserve">internet </w:t>
            </w:r>
            <w:r w:rsidRPr="00981E6A">
              <w:rPr>
                <w:rFonts w:ascii="Times New Roman" w:hAnsi="Times New Roman"/>
                <w:sz w:val="24"/>
              </w:rPr>
              <w:t>access to their university Moodle’s account in order to submit required assignments.</w:t>
            </w:r>
          </w:p>
        </w:tc>
      </w:tr>
    </w:tbl>
    <w:p w14:paraId="1614E38A" w14:textId="23FA2D2A" w:rsidR="00932DE9" w:rsidRPr="0003236B" w:rsidRDefault="00981E6A"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3E5D4474" w14:textId="77777777" w:rsidTr="009B2BB5">
        <w:trPr>
          <w:jc w:val="center"/>
        </w:trPr>
        <w:tc>
          <w:tcPr>
            <w:tcW w:w="10008" w:type="dxa"/>
          </w:tcPr>
          <w:p w14:paraId="379CA76A" w14:textId="77777777" w:rsidR="00057C0B" w:rsidRPr="0003236B" w:rsidRDefault="00057C0B" w:rsidP="00057C0B">
            <w:pPr>
              <w:rPr>
                <w:rFonts w:ascii="Times New Roman" w:hAnsi="Times New Roman"/>
                <w:sz w:val="24"/>
              </w:rPr>
            </w:pPr>
            <w:r w:rsidRPr="0003236B">
              <w:rPr>
                <w:rFonts w:ascii="Times New Roman" w:hAnsi="Times New Roman"/>
                <w:sz w:val="24"/>
              </w:rPr>
              <w:t>A- Attendance policies:</w:t>
            </w:r>
            <w:r w:rsidRPr="00E74246">
              <w:rPr>
                <w:rFonts w:ascii="Times New Roman" w:eastAsia="Calibri" w:hAnsi="Times New Roman" w:cs="Times New Roman"/>
                <w:sz w:val="24"/>
                <w:szCs w:val="24"/>
              </w:rPr>
              <w:t xml:space="preserve"> As per the University Regulations.</w:t>
            </w:r>
          </w:p>
          <w:p w14:paraId="0FCF6195" w14:textId="77777777" w:rsidR="00057C0B" w:rsidRPr="0003236B" w:rsidRDefault="00057C0B" w:rsidP="00057C0B">
            <w:pPr>
              <w:rPr>
                <w:rFonts w:ascii="Times New Roman" w:hAnsi="Times New Roman"/>
                <w:sz w:val="24"/>
              </w:rPr>
            </w:pPr>
            <w:r w:rsidRPr="0003236B">
              <w:rPr>
                <w:rFonts w:ascii="Times New Roman" w:hAnsi="Times New Roman"/>
                <w:sz w:val="24"/>
              </w:rPr>
              <w:t>B- Absences from exams and submitting assignments on time:</w:t>
            </w:r>
            <w:r>
              <w:rPr>
                <w:rFonts w:ascii="Times New Roman" w:hAnsi="Times New Roman"/>
                <w:sz w:val="24"/>
              </w:rPr>
              <w:t xml:space="preserve"> </w:t>
            </w:r>
            <w:r w:rsidRPr="00E74246">
              <w:rPr>
                <w:rFonts w:ascii="Times New Roman" w:eastAsia="Calibri" w:hAnsi="Times New Roman" w:cs="Times New Roman"/>
                <w:sz w:val="24"/>
                <w:szCs w:val="24"/>
              </w:rPr>
              <w:t>As per the University Regulations.</w:t>
            </w:r>
          </w:p>
          <w:p w14:paraId="21DF3CF7" w14:textId="77777777" w:rsidR="00057C0B" w:rsidRPr="0003236B" w:rsidRDefault="00057C0B" w:rsidP="00057C0B">
            <w:pPr>
              <w:rPr>
                <w:rFonts w:ascii="Times New Roman" w:hAnsi="Times New Roman"/>
                <w:sz w:val="24"/>
              </w:rPr>
            </w:pPr>
            <w:r w:rsidRPr="0003236B">
              <w:rPr>
                <w:rFonts w:ascii="Times New Roman" w:hAnsi="Times New Roman"/>
                <w:sz w:val="24"/>
              </w:rPr>
              <w:t>C- Health and safety procedures:</w:t>
            </w:r>
            <w:r w:rsidRPr="00E74246">
              <w:rPr>
                <w:rFonts w:ascii="Times New Roman" w:eastAsia="Calibri" w:hAnsi="Times New Roman" w:cs="Times New Roman"/>
                <w:sz w:val="24"/>
                <w:szCs w:val="24"/>
              </w:rPr>
              <w:t xml:space="preserve"> According to the regulations of the University.</w:t>
            </w:r>
          </w:p>
          <w:p w14:paraId="0C328D2D" w14:textId="77777777" w:rsidR="00057C0B" w:rsidRPr="0003236B" w:rsidRDefault="00057C0B" w:rsidP="00057C0B">
            <w:pPr>
              <w:rPr>
                <w:rFonts w:ascii="Times New Roman" w:hAnsi="Times New Roman"/>
                <w:sz w:val="24"/>
              </w:rPr>
            </w:pPr>
            <w:r w:rsidRPr="0003236B">
              <w:rPr>
                <w:rFonts w:ascii="Times New Roman" w:hAnsi="Times New Roman"/>
                <w:sz w:val="24"/>
              </w:rPr>
              <w:t>D- Honesty policy regarding cheating, plagiarism, misbehavior:</w:t>
            </w:r>
            <w:r>
              <w:rPr>
                <w:rFonts w:ascii="Times New Roman" w:hAnsi="Times New Roman"/>
                <w:sz w:val="24"/>
              </w:rPr>
              <w:t xml:space="preserve"> </w:t>
            </w:r>
            <w:r w:rsidRPr="00E74246">
              <w:rPr>
                <w:rFonts w:ascii="Times New Roman" w:eastAsia="Calibri" w:hAnsi="Times New Roman" w:cs="Times New Roman"/>
                <w:sz w:val="24"/>
                <w:szCs w:val="24"/>
              </w:rPr>
              <w:t>According to the regulations of the University</w:t>
            </w:r>
          </w:p>
          <w:p w14:paraId="0A5EA8BB" w14:textId="77777777" w:rsidR="00057C0B" w:rsidRPr="0003236B" w:rsidRDefault="00057C0B" w:rsidP="00057C0B">
            <w:pPr>
              <w:rPr>
                <w:rFonts w:ascii="Times New Roman" w:hAnsi="Times New Roman"/>
                <w:sz w:val="24"/>
              </w:rPr>
            </w:pPr>
            <w:r w:rsidRPr="0003236B">
              <w:rPr>
                <w:rFonts w:ascii="Times New Roman" w:hAnsi="Times New Roman"/>
                <w:sz w:val="24"/>
              </w:rPr>
              <w:t>E- Grading policy:</w:t>
            </w:r>
            <w:r w:rsidRPr="00E74246">
              <w:rPr>
                <w:rFonts w:ascii="Times New Roman" w:eastAsia="Calibri" w:hAnsi="Times New Roman" w:cs="Times New Roman"/>
                <w:sz w:val="24"/>
                <w:szCs w:val="24"/>
              </w:rPr>
              <w:t xml:space="preserve"> As explained above in 2</w:t>
            </w:r>
            <w:r>
              <w:rPr>
                <w:rFonts w:ascii="Times New Roman" w:eastAsia="Calibri" w:hAnsi="Times New Roman" w:cs="Times New Roman"/>
                <w:sz w:val="24"/>
                <w:szCs w:val="24"/>
              </w:rPr>
              <w:t>2</w:t>
            </w:r>
          </w:p>
          <w:p w14:paraId="6C7BB5F1" w14:textId="77777777" w:rsidR="00057C0B" w:rsidRPr="0003236B" w:rsidRDefault="00057C0B" w:rsidP="00057C0B">
            <w:pPr>
              <w:rPr>
                <w:rFonts w:ascii="Times New Roman" w:hAnsi="Times New Roman"/>
                <w:sz w:val="24"/>
              </w:rPr>
            </w:pPr>
            <w:r w:rsidRPr="0003236B">
              <w:rPr>
                <w:rFonts w:ascii="Times New Roman" w:hAnsi="Times New Roman"/>
                <w:sz w:val="24"/>
              </w:rPr>
              <w:t>F- Available university services that support achievement in the course:</w:t>
            </w:r>
            <w:r>
              <w:rPr>
                <w:rFonts w:ascii="Times New Roman" w:hAnsi="Times New Roman"/>
                <w:sz w:val="24"/>
              </w:rPr>
              <w:t xml:space="preserve"> </w:t>
            </w:r>
          </w:p>
          <w:p w14:paraId="17DE1877" w14:textId="60FFDE9A" w:rsidR="00932DE9" w:rsidRPr="0003236B" w:rsidRDefault="00057C0B" w:rsidP="00057C0B">
            <w:pPr>
              <w:rPr>
                <w:rFonts w:ascii="Times New Roman" w:hAnsi="Times New Roman"/>
                <w:sz w:val="24"/>
              </w:rPr>
            </w:pPr>
            <w:r w:rsidRPr="00E74246">
              <w:rPr>
                <w:rFonts w:ascii="Times New Roman" w:eastAsia="Times New Roman" w:hAnsi="Times New Roman" w:cs="Times New Roman"/>
                <w:sz w:val="24"/>
                <w:szCs w:val="24"/>
              </w:rPr>
              <w:t>Please ask me or your academic advisor for any help or support.</w:t>
            </w:r>
          </w:p>
        </w:tc>
      </w:tr>
    </w:tbl>
    <w:p w14:paraId="1B17EAF6" w14:textId="77777777" w:rsidR="00932DE9" w:rsidRPr="0003236B" w:rsidRDefault="00932DE9" w:rsidP="00932DE9">
      <w:pPr>
        <w:rPr>
          <w:rFonts w:ascii="Times New Roman" w:hAnsi="Times New Roman"/>
          <w:sz w:val="24"/>
        </w:rPr>
      </w:pPr>
    </w:p>
    <w:p w14:paraId="7F9DAA84" w14:textId="77777777" w:rsidR="00932DE9" w:rsidRDefault="00932DE9" w:rsidP="00932DE9">
      <w:pPr>
        <w:rPr>
          <w:rFonts w:ascii="Times New Roman" w:hAnsi="Times New Roman"/>
          <w:sz w:val="24"/>
        </w:rPr>
      </w:pPr>
    </w:p>
    <w:p w14:paraId="5EA39146" w14:textId="3944F0EA" w:rsidR="00932DE9" w:rsidRPr="0003236B" w:rsidRDefault="00981E6A"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730336F7" w14:textId="77777777" w:rsidTr="009B2BB5">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E903C7D" w14:textId="41FD4E7E" w:rsidR="005B6CDE" w:rsidRPr="005B6CDE" w:rsidRDefault="00C920FA" w:rsidP="005B6CDE">
            <w:pPr>
              <w:numPr>
                <w:ilvl w:val="0"/>
                <w:numId w:val="8"/>
              </w:numPr>
              <w:spacing w:after="0" w:line="240" w:lineRule="auto"/>
              <w:ind w:left="720" w:hanging="360"/>
              <w:rPr>
                <w:rFonts w:ascii="Cambria" w:hAnsi="Cambria"/>
                <w:szCs w:val="20"/>
              </w:rPr>
            </w:pPr>
            <w:r>
              <w:rPr>
                <w:rFonts w:ascii="Cambria" w:hAnsi="Cambria"/>
                <w:szCs w:val="20"/>
              </w:rPr>
              <w:t>Required book (s), assigned reading and audio-visuals:</w:t>
            </w:r>
          </w:p>
          <w:p w14:paraId="630F81A7" w14:textId="2DB92133" w:rsidR="005B6CDE" w:rsidRDefault="00C920FA" w:rsidP="00C920FA">
            <w:pPr>
              <w:spacing w:after="0" w:line="240" w:lineRule="auto"/>
              <w:ind w:left="360"/>
              <w:rPr>
                <w:rFonts w:ascii="Cambria" w:hAnsi="Cambria"/>
                <w:szCs w:val="20"/>
              </w:rPr>
            </w:pPr>
            <w:r>
              <w:rPr>
                <w:rFonts w:ascii="Times New Roman" w:hAnsi="Times New Roman"/>
                <w:sz w:val="24"/>
              </w:rPr>
              <w:t xml:space="preserve"> </w:t>
            </w:r>
            <w:r w:rsidR="00151D41" w:rsidRPr="005B6CDE">
              <w:rPr>
                <w:rFonts w:ascii="Times New Roman" w:hAnsi="Times New Roman"/>
                <w:sz w:val="24"/>
              </w:rPr>
              <w:t xml:space="preserve"> </w:t>
            </w:r>
          </w:p>
          <w:p w14:paraId="64EDC778" w14:textId="77777777" w:rsidR="005B6CDE" w:rsidRPr="00CC390C" w:rsidRDefault="005B6CDE" w:rsidP="005B6CDE">
            <w:pPr>
              <w:ind w:left="360"/>
              <w:rPr>
                <w:rFonts w:ascii="Cambria" w:hAnsi="Cambria"/>
                <w:szCs w:val="20"/>
                <w:lang w:val="ru-RU"/>
              </w:rPr>
            </w:pPr>
            <w:r>
              <w:rPr>
                <w:rFonts w:ascii="Cambria" w:hAnsi="Cambria"/>
                <w:szCs w:val="20"/>
              </w:rPr>
              <w:t>Textbook</w:t>
            </w:r>
            <w:r w:rsidRPr="00CC390C">
              <w:rPr>
                <w:rFonts w:ascii="Cambria" w:hAnsi="Cambria"/>
                <w:szCs w:val="20"/>
                <w:lang w:val="ru-RU"/>
              </w:rPr>
              <w:t>:</w:t>
            </w:r>
          </w:p>
          <w:p w14:paraId="110A44B4" w14:textId="427E7F16" w:rsidR="005B6CDE" w:rsidRDefault="005B6CDE" w:rsidP="005B6CDE">
            <w:pPr>
              <w:ind w:left="360"/>
              <w:rPr>
                <w:rFonts w:ascii="Cambria" w:hAnsi="Cambria"/>
                <w:szCs w:val="20"/>
                <w:lang w:val="ru-RU"/>
              </w:rPr>
            </w:pPr>
            <w:r w:rsidRPr="00CC390C">
              <w:rPr>
                <w:rFonts w:ascii="Cambria" w:hAnsi="Cambria"/>
                <w:szCs w:val="20"/>
                <w:lang w:val="ru-RU"/>
              </w:rPr>
              <w:t>•</w:t>
            </w:r>
            <w:r w:rsidRPr="00CC390C">
              <w:rPr>
                <w:rFonts w:ascii="Cambria" w:hAnsi="Cambria"/>
                <w:szCs w:val="20"/>
                <w:lang w:val="ru-RU"/>
              </w:rPr>
              <w:tab/>
            </w:r>
            <w:r w:rsidR="008E1AE4">
              <w:rPr>
                <w:rFonts w:ascii="Cambria" w:hAnsi="Cambria"/>
                <w:szCs w:val="20"/>
                <w:lang w:val="ru-RU"/>
              </w:rPr>
              <w:t>Кузьмина</w:t>
            </w:r>
            <w:r w:rsidR="008E1AE4" w:rsidRPr="00CC390C">
              <w:rPr>
                <w:rFonts w:ascii="Cambria" w:hAnsi="Cambria"/>
                <w:szCs w:val="20"/>
                <w:lang w:val="ru-RU"/>
              </w:rPr>
              <w:t xml:space="preserve"> </w:t>
            </w:r>
            <w:r w:rsidR="008E1AE4">
              <w:rPr>
                <w:rFonts w:ascii="Cambria" w:hAnsi="Cambria"/>
                <w:szCs w:val="20"/>
                <w:lang w:val="ru-RU"/>
              </w:rPr>
              <w:t>Е</w:t>
            </w:r>
            <w:r w:rsidR="008E1AE4" w:rsidRPr="00CC390C">
              <w:rPr>
                <w:rFonts w:ascii="Cambria" w:hAnsi="Cambria"/>
                <w:szCs w:val="20"/>
                <w:lang w:val="ru-RU"/>
              </w:rPr>
              <w:t xml:space="preserve">. </w:t>
            </w:r>
            <w:r w:rsidR="008E1AE4">
              <w:rPr>
                <w:rFonts w:ascii="Cambria" w:hAnsi="Cambria"/>
                <w:szCs w:val="20"/>
                <w:lang w:val="ru-RU"/>
              </w:rPr>
              <w:t>С</w:t>
            </w:r>
            <w:r w:rsidR="008E1AE4" w:rsidRPr="00CC390C">
              <w:rPr>
                <w:rFonts w:ascii="Cambria" w:hAnsi="Cambria"/>
                <w:szCs w:val="20"/>
                <w:lang w:val="ru-RU"/>
              </w:rPr>
              <w:t xml:space="preserve">. </w:t>
            </w:r>
            <w:r w:rsidRPr="00CC390C">
              <w:rPr>
                <w:rFonts w:ascii="Cambria" w:hAnsi="Cambria"/>
                <w:szCs w:val="20"/>
                <w:lang w:val="ru-RU"/>
              </w:rPr>
              <w:t xml:space="preserve"> </w:t>
            </w:r>
            <w:r w:rsidR="008E1AE4">
              <w:rPr>
                <w:rFonts w:ascii="Cambria" w:hAnsi="Cambria"/>
                <w:szCs w:val="20"/>
                <w:lang w:val="ru-RU"/>
              </w:rPr>
              <w:t>Мой</w:t>
            </w:r>
            <w:r w:rsidR="008E1AE4" w:rsidRPr="00CC390C">
              <w:rPr>
                <w:rFonts w:ascii="Cambria" w:hAnsi="Cambria"/>
                <w:szCs w:val="20"/>
                <w:lang w:val="ru-RU"/>
              </w:rPr>
              <w:t xml:space="preserve"> </w:t>
            </w:r>
            <w:r w:rsidR="008E1AE4">
              <w:rPr>
                <w:rFonts w:ascii="Cambria" w:hAnsi="Cambria"/>
                <w:szCs w:val="20"/>
                <w:lang w:val="ru-RU"/>
              </w:rPr>
              <w:t>русский</w:t>
            </w:r>
            <w:r w:rsidR="008E1AE4" w:rsidRPr="00CC390C">
              <w:rPr>
                <w:rFonts w:ascii="Cambria" w:hAnsi="Cambria"/>
                <w:szCs w:val="20"/>
                <w:lang w:val="ru-RU"/>
              </w:rPr>
              <w:t xml:space="preserve"> </w:t>
            </w:r>
            <w:r w:rsidR="008E1AE4">
              <w:rPr>
                <w:rFonts w:ascii="Cambria" w:hAnsi="Cambria"/>
                <w:szCs w:val="20"/>
                <w:lang w:val="ru-RU"/>
              </w:rPr>
              <w:t>язык</w:t>
            </w:r>
            <w:r w:rsidR="008E1AE4" w:rsidRPr="00CC390C">
              <w:rPr>
                <w:rFonts w:ascii="Cambria" w:hAnsi="Cambria"/>
                <w:szCs w:val="20"/>
                <w:lang w:val="ru-RU"/>
              </w:rPr>
              <w:t xml:space="preserve"> </w:t>
            </w:r>
            <w:r w:rsidRPr="00CC390C">
              <w:rPr>
                <w:rFonts w:ascii="Cambria" w:hAnsi="Cambria"/>
                <w:szCs w:val="20"/>
                <w:lang w:val="ru-RU"/>
              </w:rPr>
              <w:t xml:space="preserve">: </w:t>
            </w:r>
            <w:r>
              <w:rPr>
                <w:rFonts w:ascii="Cambria" w:hAnsi="Cambria"/>
                <w:szCs w:val="20"/>
                <w:lang w:val="ru-RU"/>
              </w:rPr>
              <w:t>Учебник</w:t>
            </w:r>
            <w:r w:rsidRPr="00CC390C">
              <w:rPr>
                <w:rFonts w:ascii="Cambria" w:hAnsi="Cambria"/>
                <w:szCs w:val="20"/>
                <w:lang w:val="ru-RU"/>
              </w:rPr>
              <w:t xml:space="preserve"> </w:t>
            </w:r>
            <w:r>
              <w:rPr>
                <w:rFonts w:ascii="Cambria" w:hAnsi="Cambria"/>
                <w:szCs w:val="20"/>
                <w:lang w:val="ru-RU"/>
              </w:rPr>
              <w:t>русского</w:t>
            </w:r>
            <w:r w:rsidRPr="00CC390C">
              <w:rPr>
                <w:rFonts w:ascii="Cambria" w:hAnsi="Cambria"/>
                <w:szCs w:val="20"/>
                <w:lang w:val="ru-RU"/>
              </w:rPr>
              <w:t xml:space="preserve"> </w:t>
            </w:r>
            <w:r>
              <w:rPr>
                <w:rFonts w:ascii="Cambria" w:hAnsi="Cambria"/>
                <w:szCs w:val="20"/>
                <w:lang w:val="ru-RU"/>
              </w:rPr>
              <w:t>языка (</w:t>
            </w:r>
            <w:r w:rsidR="008E1AE4">
              <w:rPr>
                <w:rFonts w:ascii="Cambria" w:hAnsi="Cambria"/>
                <w:szCs w:val="20"/>
                <w:lang w:val="ru-RU"/>
              </w:rPr>
              <w:t>для студентов - иностранцев</w:t>
            </w:r>
            <w:r>
              <w:rPr>
                <w:rFonts w:ascii="Cambria" w:hAnsi="Cambria"/>
                <w:szCs w:val="20"/>
                <w:lang w:val="ru-RU"/>
              </w:rPr>
              <w:t xml:space="preserve">). </w:t>
            </w:r>
            <w:r w:rsidR="008E1AE4">
              <w:rPr>
                <w:rFonts w:ascii="Cambria" w:hAnsi="Cambria"/>
                <w:szCs w:val="20"/>
                <w:lang w:val="ru-RU"/>
              </w:rPr>
              <w:t>Москва</w:t>
            </w:r>
            <w:r>
              <w:rPr>
                <w:rFonts w:ascii="Cambria" w:hAnsi="Cambria"/>
                <w:szCs w:val="20"/>
                <w:lang w:val="ru-RU"/>
              </w:rPr>
              <w:t xml:space="preserve">.: </w:t>
            </w:r>
            <w:r w:rsidR="008E1AE4">
              <w:rPr>
                <w:rFonts w:ascii="Cambria" w:hAnsi="Cambria"/>
                <w:szCs w:val="20"/>
                <w:lang w:val="ru-RU"/>
              </w:rPr>
              <w:t>РУДН</w:t>
            </w:r>
            <w:r>
              <w:rPr>
                <w:rFonts w:ascii="Cambria" w:hAnsi="Cambria"/>
                <w:szCs w:val="20"/>
                <w:lang w:val="ru-RU"/>
              </w:rPr>
              <w:t>, 2010.</w:t>
            </w:r>
          </w:p>
          <w:p w14:paraId="079F481D" w14:textId="77777777" w:rsidR="00C920FA" w:rsidRDefault="00C920FA" w:rsidP="005B6CDE">
            <w:pPr>
              <w:ind w:left="360"/>
              <w:rPr>
                <w:rFonts w:ascii="Cambria" w:hAnsi="Cambria"/>
                <w:szCs w:val="20"/>
                <w:lang w:val="ru-RU"/>
              </w:rPr>
            </w:pPr>
          </w:p>
          <w:p w14:paraId="51FA5567" w14:textId="323B6ACF" w:rsidR="005B6CDE" w:rsidRPr="00C920FA" w:rsidRDefault="005B6CDE" w:rsidP="00C920FA">
            <w:pPr>
              <w:numPr>
                <w:ilvl w:val="0"/>
                <w:numId w:val="8"/>
              </w:numPr>
              <w:spacing w:after="0" w:line="240" w:lineRule="auto"/>
              <w:ind w:left="720" w:hanging="360"/>
              <w:rPr>
                <w:rFonts w:ascii="Cambria" w:hAnsi="Cambria"/>
                <w:szCs w:val="20"/>
                <w:lang w:val="ru-RU"/>
              </w:rPr>
            </w:pPr>
            <w:r w:rsidRPr="00C920FA">
              <w:rPr>
                <w:rFonts w:ascii="Cambria" w:hAnsi="Cambria"/>
                <w:szCs w:val="20"/>
              </w:rPr>
              <w:t>Additional</w:t>
            </w:r>
            <w:r w:rsidRPr="00C920FA">
              <w:rPr>
                <w:rFonts w:ascii="Cambria" w:hAnsi="Cambria"/>
                <w:szCs w:val="20"/>
                <w:lang w:val="ru-RU"/>
              </w:rPr>
              <w:t xml:space="preserve"> </w:t>
            </w:r>
            <w:r w:rsidRPr="00C920FA">
              <w:rPr>
                <w:rFonts w:ascii="Cambria" w:hAnsi="Cambria"/>
                <w:szCs w:val="20"/>
              </w:rPr>
              <w:t>Readings</w:t>
            </w:r>
            <w:r w:rsidRPr="00C920FA">
              <w:rPr>
                <w:rFonts w:ascii="Cambria" w:hAnsi="Cambria"/>
                <w:szCs w:val="20"/>
                <w:lang w:val="ru-RU"/>
              </w:rPr>
              <w:t xml:space="preserve"> </w:t>
            </w:r>
            <w:r w:rsidRPr="00C920FA">
              <w:rPr>
                <w:rFonts w:ascii="Cambria" w:hAnsi="Cambria"/>
                <w:szCs w:val="20"/>
              </w:rPr>
              <w:t>and</w:t>
            </w:r>
            <w:r w:rsidRPr="00C920FA">
              <w:rPr>
                <w:rFonts w:ascii="Cambria" w:hAnsi="Cambria"/>
                <w:szCs w:val="20"/>
                <w:lang w:val="ru-RU"/>
              </w:rPr>
              <w:t xml:space="preserve"> </w:t>
            </w:r>
            <w:r w:rsidRPr="00C920FA">
              <w:rPr>
                <w:rFonts w:ascii="Cambria" w:hAnsi="Cambria"/>
                <w:szCs w:val="20"/>
              </w:rPr>
              <w:t>References</w:t>
            </w:r>
            <w:r w:rsidRPr="00C920FA">
              <w:rPr>
                <w:rFonts w:ascii="Cambria" w:hAnsi="Cambria"/>
                <w:szCs w:val="20"/>
                <w:lang w:val="ru-RU"/>
              </w:rPr>
              <w:t>:</w:t>
            </w:r>
          </w:p>
          <w:p w14:paraId="0BAB2A1C" w14:textId="77777777" w:rsidR="005B6CDE" w:rsidRDefault="005B6CDE" w:rsidP="005B6CDE">
            <w:pPr>
              <w:ind w:left="720"/>
              <w:rPr>
                <w:rFonts w:ascii="Cambria" w:hAnsi="Cambria"/>
                <w:szCs w:val="20"/>
                <w:lang w:val="ru-RU"/>
              </w:rPr>
            </w:pPr>
          </w:p>
          <w:p w14:paraId="407B37E8" w14:textId="77777777" w:rsidR="005B6CDE" w:rsidRDefault="005B6CDE" w:rsidP="005B6CDE">
            <w:pPr>
              <w:ind w:left="360"/>
              <w:rPr>
                <w:rFonts w:ascii="Cambria" w:hAnsi="Cambria"/>
                <w:szCs w:val="20"/>
                <w:lang w:val="ru-RU"/>
              </w:rPr>
            </w:pPr>
            <w:r>
              <w:rPr>
                <w:rFonts w:ascii="Cambria" w:hAnsi="Cambria"/>
                <w:szCs w:val="20"/>
                <w:lang w:val="ru-RU"/>
              </w:rPr>
              <w:t>•</w:t>
            </w:r>
            <w:r>
              <w:rPr>
                <w:rFonts w:ascii="Cambria" w:hAnsi="Cambria"/>
                <w:szCs w:val="20"/>
                <w:lang w:val="ru-RU"/>
              </w:rPr>
              <w:tab/>
              <w:t>Русский язык – мой друг: Учебник русского языка для студентов-иностранцев. М.: РУДН, 2010.</w:t>
            </w:r>
          </w:p>
          <w:p w14:paraId="521CA0E9" w14:textId="66DA80C4" w:rsidR="005B6CDE" w:rsidRPr="005B6CDE" w:rsidRDefault="005B6CDE" w:rsidP="005B6CDE">
            <w:pPr>
              <w:ind w:left="360"/>
              <w:rPr>
                <w:rFonts w:ascii="Cambria" w:hAnsi="Cambria"/>
                <w:szCs w:val="20"/>
                <w:lang w:val="ru-RU"/>
              </w:rPr>
            </w:pPr>
            <w:r>
              <w:rPr>
                <w:rFonts w:ascii="Cambria" w:hAnsi="Cambria"/>
                <w:szCs w:val="20"/>
                <w:lang w:val="ru-RU"/>
              </w:rPr>
              <w:t>•</w:t>
            </w:r>
            <w:r>
              <w:rPr>
                <w:rFonts w:ascii="Cambria" w:hAnsi="Cambria"/>
                <w:szCs w:val="20"/>
                <w:lang w:val="ru-RU"/>
              </w:rPr>
              <w:tab/>
              <w:t xml:space="preserve">Русские глаголы: формы и контекстное употребление / Авт. коллектив.: Т.В. Шустикова, А. А. Атабекова, Н. М. Курмаева и др. </w:t>
            </w:r>
            <w:r w:rsidRPr="005B6CDE">
              <w:rPr>
                <w:rFonts w:ascii="Cambria" w:hAnsi="Cambria"/>
                <w:szCs w:val="20"/>
                <w:lang w:val="ru-RU"/>
              </w:rPr>
              <w:t>М.: Изд-во РУДН, 2000.</w:t>
            </w:r>
          </w:p>
          <w:p w14:paraId="61F786B0" w14:textId="6FF9B0B4" w:rsidR="0009344C" w:rsidRPr="00AD5AB1" w:rsidRDefault="005B6CDE" w:rsidP="00AD5AB1">
            <w:pPr>
              <w:ind w:left="360"/>
              <w:rPr>
                <w:rFonts w:ascii="Cambria" w:hAnsi="Cambria"/>
                <w:szCs w:val="20"/>
              </w:rPr>
            </w:pPr>
            <w:r>
              <w:rPr>
                <w:rFonts w:ascii="Cambria" w:hAnsi="Cambria"/>
                <w:szCs w:val="20"/>
                <w:lang w:val="ru-RU"/>
              </w:rPr>
              <w:t>•</w:t>
            </w:r>
            <w:r>
              <w:rPr>
                <w:rFonts w:ascii="Cambria" w:hAnsi="Cambria"/>
                <w:szCs w:val="20"/>
                <w:lang w:val="ru-RU"/>
              </w:rPr>
              <w:tab/>
              <w:t xml:space="preserve">Штудинер, М.А. Словарь образцового русского ударения. </w:t>
            </w:r>
            <w:r>
              <w:rPr>
                <w:rFonts w:ascii="Cambria" w:hAnsi="Cambria"/>
                <w:szCs w:val="20"/>
              </w:rPr>
              <w:t>М.: Айрис-пресс, 2004.</w:t>
            </w:r>
          </w:p>
          <w:p w14:paraId="6FF70838" w14:textId="77777777" w:rsidR="00932DE9" w:rsidRPr="0003236B" w:rsidRDefault="00932DE9" w:rsidP="009B2BB5">
            <w:pPr>
              <w:rPr>
                <w:rFonts w:ascii="Times New Roman" w:hAnsi="Times New Roman"/>
                <w:sz w:val="24"/>
              </w:rPr>
            </w:pPr>
          </w:p>
        </w:tc>
      </w:tr>
    </w:tbl>
    <w:p w14:paraId="5D608DDA" w14:textId="77777777" w:rsidR="00932DE9" w:rsidRPr="0003236B" w:rsidRDefault="00932DE9" w:rsidP="00932DE9">
      <w:pPr>
        <w:rPr>
          <w:rFonts w:ascii="Times New Roman" w:hAnsi="Times New Roman"/>
          <w:sz w:val="24"/>
        </w:rPr>
      </w:pPr>
    </w:p>
    <w:p w14:paraId="5C2EC23B" w14:textId="069060B6" w:rsidR="00932DE9" w:rsidRPr="00C038B8" w:rsidRDefault="00981E6A" w:rsidP="00932DE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6DAA8521" w14:textId="77777777" w:rsidTr="009B2BB5">
        <w:trPr>
          <w:jc w:val="center"/>
        </w:trPr>
        <w:tc>
          <w:tcPr>
            <w:tcW w:w="10008" w:type="dxa"/>
          </w:tcPr>
          <w:p w14:paraId="08DE29B4" w14:textId="77777777" w:rsidR="00932DE9" w:rsidRPr="0003236B" w:rsidRDefault="00932DE9" w:rsidP="009B2BB5">
            <w:pPr>
              <w:rPr>
                <w:rFonts w:ascii="Times New Roman" w:hAnsi="Times New Roman"/>
                <w:sz w:val="24"/>
              </w:rPr>
            </w:pPr>
          </w:p>
          <w:p w14:paraId="4DF290D1" w14:textId="77777777" w:rsidR="00932DE9" w:rsidRPr="0003236B" w:rsidRDefault="00932DE9" w:rsidP="009B2BB5">
            <w:pPr>
              <w:rPr>
                <w:rFonts w:ascii="Times New Roman" w:hAnsi="Times New Roman"/>
                <w:sz w:val="24"/>
              </w:rPr>
            </w:pPr>
          </w:p>
        </w:tc>
      </w:tr>
    </w:tbl>
    <w:p w14:paraId="41C22FB6" w14:textId="77777777" w:rsidR="00932DE9" w:rsidRPr="0003236B" w:rsidRDefault="00932DE9" w:rsidP="00932DE9">
      <w:pPr>
        <w:rPr>
          <w:rFonts w:ascii="Times New Roman" w:hAnsi="Times New Roman"/>
          <w:sz w:val="24"/>
        </w:rPr>
      </w:pPr>
    </w:p>
    <w:p w14:paraId="51AD222C" w14:textId="77777777" w:rsidR="00932DE9" w:rsidRPr="0003236B" w:rsidRDefault="00932DE9" w:rsidP="00932DE9">
      <w:pPr>
        <w:rPr>
          <w:rFonts w:ascii="Times New Roman" w:hAnsi="Times New Roman"/>
          <w:sz w:val="24"/>
        </w:rPr>
      </w:pPr>
    </w:p>
    <w:p w14:paraId="7D3DF34F" w14:textId="7210508D" w:rsidR="003D0822" w:rsidRDefault="0009344C" w:rsidP="00932DE9">
      <w:pPr>
        <w:rPr>
          <w:rFonts w:ascii="Times New Roman" w:hAnsi="Times New Roman"/>
          <w:sz w:val="21"/>
          <w:szCs w:val="21"/>
        </w:rPr>
      </w:pPr>
      <w:r w:rsidRPr="0043311F">
        <w:rPr>
          <w:rFonts w:ascii="Times New Roman" w:hAnsi="Times New Roman"/>
          <w:sz w:val="21"/>
          <w:szCs w:val="21"/>
        </w:rPr>
        <w:t xml:space="preserve">Name of Course Coordinator: </w:t>
      </w:r>
      <w:r w:rsidR="003D0822">
        <w:rPr>
          <w:rFonts w:ascii="Times New Roman" w:hAnsi="Times New Roman"/>
          <w:sz w:val="21"/>
          <w:szCs w:val="21"/>
        </w:rPr>
        <w:t>Dr.</w:t>
      </w:r>
      <w:r w:rsidR="00554691">
        <w:rPr>
          <w:rFonts w:ascii="Times New Roman" w:hAnsi="Times New Roman"/>
          <w:sz w:val="21"/>
          <w:szCs w:val="21"/>
        </w:rPr>
        <w:t xml:space="preserve"> </w:t>
      </w:r>
      <w:r w:rsidR="003D0822">
        <w:rPr>
          <w:rFonts w:ascii="Times New Roman" w:hAnsi="Times New Roman"/>
          <w:sz w:val="21"/>
          <w:szCs w:val="21"/>
        </w:rPr>
        <w:t>Inna Zarovna, Dr. Ekaterina Fedoseeva</w:t>
      </w:r>
      <w:r w:rsidRPr="0043311F">
        <w:rPr>
          <w:rFonts w:ascii="Times New Roman" w:hAnsi="Times New Roman"/>
          <w:sz w:val="21"/>
          <w:szCs w:val="21"/>
        </w:rPr>
        <w:t xml:space="preserve">  </w:t>
      </w:r>
      <w:r w:rsidR="00554691">
        <w:rPr>
          <w:rFonts w:ascii="Times New Roman" w:hAnsi="Times New Roman"/>
          <w:sz w:val="21"/>
          <w:szCs w:val="21"/>
        </w:rPr>
        <w:t xml:space="preserve"> </w:t>
      </w:r>
      <w:r w:rsidR="00932DE9" w:rsidRPr="0043311F">
        <w:rPr>
          <w:rFonts w:ascii="Times New Roman" w:hAnsi="Times New Roman"/>
          <w:sz w:val="21"/>
          <w:szCs w:val="21"/>
        </w:rPr>
        <w:t>Signature: -----</w:t>
      </w:r>
      <w:r w:rsidR="00373EF5" w:rsidRPr="0043311F">
        <w:rPr>
          <w:rFonts w:ascii="Times New Roman" w:hAnsi="Times New Roman"/>
          <w:sz w:val="21"/>
          <w:szCs w:val="21"/>
        </w:rPr>
        <w:t xml:space="preserve">------------ </w:t>
      </w:r>
      <w:r w:rsidR="003D0822">
        <w:rPr>
          <w:rFonts w:ascii="Times New Roman" w:hAnsi="Times New Roman"/>
          <w:sz w:val="21"/>
          <w:szCs w:val="21"/>
        </w:rPr>
        <w:t xml:space="preserve">       </w:t>
      </w:r>
    </w:p>
    <w:p w14:paraId="7A04CFA4" w14:textId="434C55A4" w:rsidR="00932DE9" w:rsidRPr="0043311F" w:rsidRDefault="003D0822" w:rsidP="00B83C3A">
      <w:pPr>
        <w:rPr>
          <w:rFonts w:ascii="Times New Roman" w:hAnsi="Times New Roman"/>
          <w:sz w:val="21"/>
          <w:szCs w:val="21"/>
        </w:rPr>
      </w:pPr>
      <w:r>
        <w:rPr>
          <w:rFonts w:ascii="Times New Roman" w:hAnsi="Times New Roman"/>
          <w:sz w:val="21"/>
          <w:szCs w:val="21"/>
        </w:rPr>
        <w:t xml:space="preserve">                                                                           </w:t>
      </w:r>
      <w:r w:rsidR="00554691">
        <w:rPr>
          <w:rFonts w:ascii="Times New Roman" w:hAnsi="Times New Roman"/>
          <w:sz w:val="21"/>
          <w:szCs w:val="21"/>
        </w:rPr>
        <w:t xml:space="preserve">                                                             </w:t>
      </w:r>
      <w:r w:rsidR="00373EF5" w:rsidRPr="0043311F">
        <w:rPr>
          <w:rFonts w:ascii="Times New Roman" w:hAnsi="Times New Roman"/>
          <w:sz w:val="21"/>
          <w:szCs w:val="21"/>
        </w:rPr>
        <w:t xml:space="preserve">Date: </w:t>
      </w:r>
      <w:r w:rsidR="00B83C3A">
        <w:rPr>
          <w:rFonts w:ascii="Times New Roman" w:hAnsi="Times New Roman"/>
          <w:sz w:val="21"/>
          <w:szCs w:val="21"/>
        </w:rPr>
        <w:t>28</w:t>
      </w:r>
      <w:r w:rsidR="00981E6A">
        <w:rPr>
          <w:rFonts w:ascii="Times New Roman" w:hAnsi="Times New Roman"/>
          <w:sz w:val="21"/>
          <w:szCs w:val="21"/>
        </w:rPr>
        <w:t>/</w:t>
      </w:r>
      <w:r w:rsidR="00B83C3A">
        <w:rPr>
          <w:rFonts w:ascii="Times New Roman" w:hAnsi="Times New Roman"/>
          <w:sz w:val="21"/>
          <w:szCs w:val="21"/>
        </w:rPr>
        <w:t>12</w:t>
      </w:r>
      <w:bookmarkStart w:id="1" w:name="_GoBack"/>
      <w:bookmarkEnd w:id="1"/>
      <w:r w:rsidR="00373EF5" w:rsidRPr="0043311F">
        <w:rPr>
          <w:rFonts w:ascii="Times New Roman" w:hAnsi="Times New Roman"/>
          <w:sz w:val="21"/>
          <w:szCs w:val="21"/>
        </w:rPr>
        <w:t>/202</w:t>
      </w:r>
      <w:r w:rsidR="00DD3865" w:rsidRPr="0043311F">
        <w:rPr>
          <w:rFonts w:ascii="Times New Roman" w:hAnsi="Times New Roman"/>
          <w:sz w:val="21"/>
          <w:szCs w:val="21"/>
        </w:rPr>
        <w:t>2</w:t>
      </w:r>
    </w:p>
    <w:p w14:paraId="259EC8BB" w14:textId="77777777" w:rsidR="00932DE9" w:rsidRPr="0043311F" w:rsidRDefault="00932DE9" w:rsidP="00932DE9">
      <w:pPr>
        <w:rPr>
          <w:rFonts w:ascii="Times New Roman" w:hAnsi="Times New Roman"/>
          <w:sz w:val="21"/>
          <w:szCs w:val="21"/>
        </w:rPr>
      </w:pPr>
    </w:p>
    <w:p w14:paraId="5787750A" w14:textId="5C2F4FC4" w:rsidR="00932DE9" w:rsidRPr="0043311F" w:rsidRDefault="00932DE9" w:rsidP="00981E6A">
      <w:pPr>
        <w:rPr>
          <w:rFonts w:ascii="Times New Roman" w:hAnsi="Times New Roman"/>
          <w:sz w:val="21"/>
          <w:szCs w:val="21"/>
        </w:rPr>
      </w:pPr>
      <w:r w:rsidRPr="0043311F">
        <w:rPr>
          <w:rFonts w:ascii="Times New Roman" w:hAnsi="Times New Roman"/>
          <w:sz w:val="21"/>
          <w:szCs w:val="21"/>
        </w:rPr>
        <w:t>Head of Curriculum Committee/Department:</w:t>
      </w:r>
      <w:r w:rsidR="00981E6A">
        <w:rPr>
          <w:rFonts w:ascii="Times New Roman" w:hAnsi="Times New Roman"/>
          <w:sz w:val="21"/>
          <w:szCs w:val="21"/>
        </w:rPr>
        <w:t xml:space="preserve"> Dr. Bagdagul MUSSA     </w:t>
      </w:r>
      <w:r w:rsidRPr="0043311F">
        <w:rPr>
          <w:rFonts w:ascii="Times New Roman" w:hAnsi="Times New Roman"/>
          <w:sz w:val="21"/>
          <w:szCs w:val="21"/>
        </w:rPr>
        <w:t>Signa</w:t>
      </w:r>
      <w:r w:rsidR="00981E6A">
        <w:rPr>
          <w:rFonts w:ascii="Times New Roman" w:hAnsi="Times New Roman"/>
          <w:sz w:val="21"/>
          <w:szCs w:val="21"/>
        </w:rPr>
        <w:t>ture: ------------------------</w:t>
      </w:r>
    </w:p>
    <w:p w14:paraId="02A1E8F0" w14:textId="77777777" w:rsidR="00932DE9" w:rsidRPr="0043311F" w:rsidRDefault="00932DE9" w:rsidP="00932DE9">
      <w:pPr>
        <w:rPr>
          <w:rFonts w:ascii="Times New Roman" w:hAnsi="Times New Roman"/>
          <w:sz w:val="21"/>
          <w:szCs w:val="21"/>
        </w:rPr>
      </w:pPr>
    </w:p>
    <w:p w14:paraId="1871ECAC" w14:textId="77777777" w:rsidR="00932DE9" w:rsidRPr="0043311F" w:rsidRDefault="00932DE9" w:rsidP="00932DE9">
      <w:pPr>
        <w:rPr>
          <w:rFonts w:ascii="Times New Roman" w:hAnsi="Times New Roman"/>
          <w:sz w:val="21"/>
          <w:szCs w:val="21"/>
        </w:rPr>
      </w:pPr>
      <w:r w:rsidRPr="0043311F">
        <w:rPr>
          <w:rFonts w:ascii="Times New Roman" w:hAnsi="Times New Roman"/>
          <w:sz w:val="21"/>
          <w:szCs w:val="21"/>
        </w:rPr>
        <w:t>Head of Department: ------------------------------------------------------------ Signature: -----------------------</w:t>
      </w:r>
    </w:p>
    <w:p w14:paraId="65913FC7" w14:textId="77777777" w:rsidR="00932DE9" w:rsidRPr="0043311F" w:rsidRDefault="00932DE9" w:rsidP="00932DE9">
      <w:pPr>
        <w:rPr>
          <w:rFonts w:ascii="Times New Roman" w:hAnsi="Times New Roman"/>
          <w:sz w:val="21"/>
          <w:szCs w:val="21"/>
        </w:rPr>
      </w:pPr>
    </w:p>
    <w:p w14:paraId="1048961B" w14:textId="77777777" w:rsidR="00932DE9" w:rsidRPr="0043311F" w:rsidRDefault="00932DE9" w:rsidP="00932DE9">
      <w:pPr>
        <w:rPr>
          <w:rFonts w:ascii="Times New Roman" w:hAnsi="Times New Roman"/>
          <w:sz w:val="21"/>
          <w:szCs w:val="21"/>
        </w:rPr>
      </w:pPr>
      <w:r w:rsidRPr="0043311F">
        <w:rPr>
          <w:rFonts w:ascii="Times New Roman" w:hAnsi="Times New Roman"/>
          <w:sz w:val="21"/>
          <w:szCs w:val="21"/>
        </w:rPr>
        <w:t>Head of Curriculum Committee/Faculty: ---------------------------------------- Signature: -------------------</w:t>
      </w:r>
    </w:p>
    <w:p w14:paraId="4BB330FF" w14:textId="77777777" w:rsidR="00932DE9" w:rsidRPr="0043311F" w:rsidRDefault="00932DE9" w:rsidP="00932DE9">
      <w:pPr>
        <w:rPr>
          <w:rFonts w:ascii="Times New Roman" w:hAnsi="Times New Roman"/>
          <w:sz w:val="21"/>
          <w:szCs w:val="21"/>
        </w:rPr>
      </w:pPr>
    </w:p>
    <w:p w14:paraId="346B8067" w14:textId="77777777" w:rsidR="00932DE9" w:rsidRPr="0043311F" w:rsidRDefault="00932DE9" w:rsidP="00932DE9">
      <w:pPr>
        <w:rPr>
          <w:rFonts w:ascii="Times New Roman" w:hAnsi="Times New Roman"/>
          <w:sz w:val="21"/>
          <w:szCs w:val="21"/>
        </w:rPr>
      </w:pPr>
      <w:r w:rsidRPr="0043311F">
        <w:rPr>
          <w:rFonts w:ascii="Times New Roman" w:hAnsi="Times New Roman"/>
          <w:sz w:val="21"/>
          <w:szCs w:val="21"/>
        </w:rPr>
        <w:t>Dean: ---------------------------------------------------------- Signature: -------------------------------------------</w:t>
      </w:r>
    </w:p>
    <w:p w14:paraId="1B29BA20" w14:textId="77777777" w:rsidR="00932DE9" w:rsidRPr="0043311F" w:rsidRDefault="00932DE9" w:rsidP="00932DE9">
      <w:pPr>
        <w:rPr>
          <w:rFonts w:ascii="Times New Roman" w:hAnsi="Times New Roman"/>
          <w:sz w:val="21"/>
          <w:szCs w:val="21"/>
        </w:rPr>
      </w:pPr>
      <w:r w:rsidRPr="0043311F">
        <w:rPr>
          <w:rFonts w:ascii="Times New Roman" w:hAnsi="Times New Roman"/>
          <w:sz w:val="21"/>
          <w:szCs w:val="21"/>
        </w:rPr>
        <w:t xml:space="preserve"> </w:t>
      </w:r>
    </w:p>
    <w:p w14:paraId="2AD614C6" w14:textId="60DEEBF8" w:rsidR="00932DE9" w:rsidRDefault="005B6CDE" w:rsidP="00DD3865">
      <w:pPr>
        <w:rPr>
          <w:rFonts w:ascii="Times New Roman" w:hAnsi="Times New Roman"/>
          <w:sz w:val="24"/>
          <w:rtl/>
          <w:lang w:bidi="ar-JO"/>
        </w:rPr>
      </w:pPr>
      <w:r>
        <w:rPr>
          <w:rFonts w:ascii="Times New Roman" w:hAnsi="Times New Roman"/>
          <w:sz w:val="24"/>
        </w:rPr>
        <w:t xml:space="preserve"> </w:t>
      </w:r>
    </w:p>
    <w:sectPr w:rsidR="00932DE9">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3E6FE" w14:textId="77777777" w:rsidR="00DE1504" w:rsidRDefault="00DE1504" w:rsidP="00932DE9">
      <w:pPr>
        <w:spacing w:after="0" w:line="240" w:lineRule="auto"/>
      </w:pPr>
      <w:r>
        <w:separator/>
      </w:r>
    </w:p>
  </w:endnote>
  <w:endnote w:type="continuationSeparator" w:id="0">
    <w:p w14:paraId="5DFB4C26" w14:textId="77777777" w:rsidR="00DE1504" w:rsidRDefault="00DE1504"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22991"/>
      <w:docPartObj>
        <w:docPartGallery w:val="Page Numbers (Bottom of Page)"/>
        <w:docPartUnique/>
      </w:docPartObj>
    </w:sdtPr>
    <w:sdtEndPr>
      <w:rPr>
        <w:noProof/>
      </w:rPr>
    </w:sdtEndPr>
    <w:sdtContent>
      <w:p w14:paraId="6C4622B1" w14:textId="51B6C04C" w:rsidR="00B56851" w:rsidRDefault="00B56851">
        <w:pPr>
          <w:pStyle w:val="Footer"/>
          <w:jc w:val="center"/>
        </w:pPr>
        <w:r>
          <w:fldChar w:fldCharType="begin"/>
        </w:r>
        <w:r>
          <w:instrText xml:space="preserve"> PAGE   \* MERGEFORMAT </w:instrText>
        </w:r>
        <w:r>
          <w:fldChar w:fldCharType="separate"/>
        </w:r>
        <w:r w:rsidR="00B83C3A">
          <w:rPr>
            <w:noProof/>
          </w:rPr>
          <w:t>7</w:t>
        </w:r>
        <w:r>
          <w:rPr>
            <w:noProof/>
          </w:rPr>
          <w:fldChar w:fldCharType="end"/>
        </w:r>
      </w:p>
    </w:sdtContent>
  </w:sdt>
  <w:p w14:paraId="59ADCDC5" w14:textId="77777777" w:rsidR="00B56851" w:rsidRDefault="00B568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DA25" w14:textId="77777777" w:rsidR="00DE1504" w:rsidRDefault="00DE1504" w:rsidP="00932DE9">
      <w:pPr>
        <w:spacing w:after="0" w:line="240" w:lineRule="auto"/>
      </w:pPr>
      <w:r>
        <w:separator/>
      </w:r>
    </w:p>
  </w:footnote>
  <w:footnote w:type="continuationSeparator" w:id="0">
    <w:p w14:paraId="1D74E1D4" w14:textId="77777777" w:rsidR="00DE1504" w:rsidRDefault="00DE1504"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8673" w14:textId="77777777" w:rsidR="00B56851" w:rsidRDefault="00B56851" w:rsidP="00932DE9">
    <w:pPr>
      <w:jc w:val="center"/>
      <w:rPr>
        <w:rFonts w:ascii="Times New Roman" w:hAnsi="Times New Roman"/>
        <w:sz w:val="24"/>
        <w:rtl/>
      </w:rPr>
    </w:pPr>
    <w:r w:rsidRPr="00932DE9">
      <w:rPr>
        <w:noProof/>
      </w:rPr>
      <w:drawing>
        <wp:anchor distT="0" distB="0" distL="114300" distR="114300" simplePos="0" relativeHeight="251659264" behindDoc="0" locked="0" layoutInCell="1" allowOverlap="1" wp14:anchorId="3A0A7D52" wp14:editId="3F767D0B">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rPr>
      <w:drawing>
        <wp:anchor distT="0" distB="0" distL="114300" distR="114300" simplePos="0" relativeHeight="251660288" behindDoc="0" locked="0" layoutInCell="1" allowOverlap="1" wp14:anchorId="3FA7E90F" wp14:editId="27A4CB07">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Pr>
        <w:rFonts w:asciiTheme="majorBidi" w:hAnsiTheme="majorBidi" w:cstheme="majorBidi" w:hint="cs"/>
        <w:b/>
        <w:bCs/>
        <w:sz w:val="24"/>
        <w:rtl/>
      </w:rPr>
      <w:t>ملحق رقم (2)</w:t>
    </w:r>
  </w:p>
  <w:p w14:paraId="3A2FE962" w14:textId="77777777" w:rsidR="00B56851" w:rsidRDefault="00B56851" w:rsidP="00932DE9">
    <w:pPr>
      <w:pStyle w:val="Header"/>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C78"/>
    <w:multiLevelType w:val="hybridMultilevel"/>
    <w:tmpl w:val="F63CF766"/>
    <w:lvl w:ilvl="0" w:tplc="FFFFFFFF">
      <w:start w:val="1"/>
      <w:numFmt w:val="decimal"/>
      <w:lvlText w:val="%1."/>
      <w:lvlJc w:val="left"/>
      <w:pPr>
        <w:ind w:left="360" w:firstLine="0"/>
      </w:pPr>
      <w:rPr>
        <w:rFonts w:ascii="Cambria" w:eastAsia="Times New Roman" w:hAnsi="Cambria" w:cs="Arial"/>
      </w:rPr>
    </w:lvl>
    <w:lvl w:ilvl="1" w:tplc="FFFFFFFF">
      <w:numFmt w:val="bullet"/>
      <w:lvlText w:val="o"/>
      <w:lvlJc w:val="left"/>
      <w:pPr>
        <w:ind w:left="1080" w:firstLine="0"/>
      </w:pPr>
      <w:rPr>
        <w:rFonts w:ascii="Courier New" w:hAnsi="Courier New" w:cs="Courier New"/>
      </w:rPr>
    </w:lvl>
    <w:lvl w:ilvl="2" w:tplc="FFFFFFFF">
      <w:numFmt w:val="bullet"/>
      <w:lvlText w:val=""/>
      <w:lvlJc w:val="left"/>
      <w:pPr>
        <w:ind w:left="1800" w:firstLine="0"/>
      </w:pPr>
      <w:rPr>
        <w:rFonts w:ascii="Wingdings" w:eastAsia="Wingdings" w:hAnsi="Wingdings" w:cs="Wingdings"/>
      </w:rPr>
    </w:lvl>
    <w:lvl w:ilvl="3" w:tplc="FFFFFFFF">
      <w:numFmt w:val="bullet"/>
      <w:lvlText w:val=""/>
      <w:lvlJc w:val="left"/>
      <w:pPr>
        <w:ind w:left="2520" w:firstLine="0"/>
      </w:pPr>
      <w:rPr>
        <w:rFonts w:ascii="Symbol" w:hAnsi="Symbol"/>
      </w:rPr>
    </w:lvl>
    <w:lvl w:ilvl="4" w:tplc="FFFFFFFF">
      <w:numFmt w:val="bullet"/>
      <w:lvlText w:val="o"/>
      <w:lvlJc w:val="left"/>
      <w:pPr>
        <w:ind w:left="3240" w:firstLine="0"/>
      </w:pPr>
      <w:rPr>
        <w:rFonts w:ascii="Courier New" w:hAnsi="Courier New" w:cs="Courier New"/>
      </w:rPr>
    </w:lvl>
    <w:lvl w:ilvl="5" w:tplc="FFFFFFFF">
      <w:numFmt w:val="bullet"/>
      <w:lvlText w:val=""/>
      <w:lvlJc w:val="left"/>
      <w:pPr>
        <w:ind w:left="3960" w:firstLine="0"/>
      </w:pPr>
      <w:rPr>
        <w:rFonts w:ascii="Wingdings" w:eastAsia="Wingdings" w:hAnsi="Wingdings" w:cs="Wingdings"/>
      </w:rPr>
    </w:lvl>
    <w:lvl w:ilvl="6" w:tplc="FFFFFFFF">
      <w:numFmt w:val="bullet"/>
      <w:lvlText w:val=""/>
      <w:lvlJc w:val="left"/>
      <w:pPr>
        <w:ind w:left="4680" w:firstLine="0"/>
      </w:pPr>
      <w:rPr>
        <w:rFonts w:ascii="Symbol" w:hAnsi="Symbol"/>
      </w:rPr>
    </w:lvl>
    <w:lvl w:ilvl="7" w:tplc="FFFFFFFF">
      <w:numFmt w:val="bullet"/>
      <w:lvlText w:val="o"/>
      <w:lvlJc w:val="left"/>
      <w:pPr>
        <w:ind w:left="5400" w:firstLine="0"/>
      </w:pPr>
      <w:rPr>
        <w:rFonts w:ascii="Courier New" w:hAnsi="Courier New" w:cs="Courier New"/>
      </w:rPr>
    </w:lvl>
    <w:lvl w:ilvl="8" w:tplc="FFFFFFFF">
      <w:numFmt w:val="bullet"/>
      <w:lvlText w:val=""/>
      <w:lvlJc w:val="left"/>
      <w:pPr>
        <w:ind w:left="6120" w:firstLine="0"/>
      </w:pPr>
      <w:rPr>
        <w:rFonts w:ascii="Wingdings" w:eastAsia="Wingdings" w:hAnsi="Wingdings" w:cs="Wingdings"/>
      </w:rPr>
    </w:lvl>
  </w:abstractNum>
  <w:abstractNum w:abstractNumId="1" w15:restartNumberingAfterBreak="0">
    <w:nsid w:val="21735E72"/>
    <w:multiLevelType w:val="hybridMultilevel"/>
    <w:tmpl w:val="467A0E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DB6259"/>
    <w:multiLevelType w:val="hybridMultilevel"/>
    <w:tmpl w:val="F63CF766"/>
    <w:lvl w:ilvl="0" w:tplc="FFFFFFFF">
      <w:start w:val="1"/>
      <w:numFmt w:val="decimal"/>
      <w:lvlText w:val="%1."/>
      <w:lvlJc w:val="left"/>
      <w:pPr>
        <w:ind w:left="360" w:firstLine="0"/>
      </w:pPr>
      <w:rPr>
        <w:rFonts w:ascii="Cambria" w:eastAsia="Times New Roman" w:hAnsi="Cambria" w:cs="Arial"/>
      </w:rPr>
    </w:lvl>
    <w:lvl w:ilvl="1" w:tplc="FFFFFFFF">
      <w:numFmt w:val="bullet"/>
      <w:lvlText w:val="o"/>
      <w:lvlJc w:val="left"/>
      <w:pPr>
        <w:ind w:left="1080" w:firstLine="0"/>
      </w:pPr>
      <w:rPr>
        <w:rFonts w:ascii="Courier New" w:hAnsi="Courier New" w:cs="Courier New"/>
      </w:rPr>
    </w:lvl>
    <w:lvl w:ilvl="2" w:tplc="FFFFFFFF">
      <w:numFmt w:val="bullet"/>
      <w:lvlText w:val=""/>
      <w:lvlJc w:val="left"/>
      <w:pPr>
        <w:ind w:left="1800" w:firstLine="0"/>
      </w:pPr>
      <w:rPr>
        <w:rFonts w:ascii="Wingdings" w:eastAsia="Wingdings" w:hAnsi="Wingdings" w:cs="Wingdings"/>
      </w:rPr>
    </w:lvl>
    <w:lvl w:ilvl="3" w:tplc="FFFFFFFF">
      <w:numFmt w:val="bullet"/>
      <w:lvlText w:val=""/>
      <w:lvlJc w:val="left"/>
      <w:pPr>
        <w:ind w:left="2520" w:firstLine="0"/>
      </w:pPr>
      <w:rPr>
        <w:rFonts w:ascii="Symbol" w:hAnsi="Symbol"/>
      </w:rPr>
    </w:lvl>
    <w:lvl w:ilvl="4" w:tplc="FFFFFFFF">
      <w:numFmt w:val="bullet"/>
      <w:lvlText w:val="o"/>
      <w:lvlJc w:val="left"/>
      <w:pPr>
        <w:ind w:left="3240" w:firstLine="0"/>
      </w:pPr>
      <w:rPr>
        <w:rFonts w:ascii="Courier New" w:hAnsi="Courier New" w:cs="Courier New"/>
      </w:rPr>
    </w:lvl>
    <w:lvl w:ilvl="5" w:tplc="FFFFFFFF">
      <w:numFmt w:val="bullet"/>
      <w:lvlText w:val=""/>
      <w:lvlJc w:val="left"/>
      <w:pPr>
        <w:ind w:left="3960" w:firstLine="0"/>
      </w:pPr>
      <w:rPr>
        <w:rFonts w:ascii="Wingdings" w:eastAsia="Wingdings" w:hAnsi="Wingdings" w:cs="Wingdings"/>
      </w:rPr>
    </w:lvl>
    <w:lvl w:ilvl="6" w:tplc="FFFFFFFF">
      <w:numFmt w:val="bullet"/>
      <w:lvlText w:val=""/>
      <w:lvlJc w:val="left"/>
      <w:pPr>
        <w:ind w:left="4680" w:firstLine="0"/>
      </w:pPr>
      <w:rPr>
        <w:rFonts w:ascii="Symbol" w:hAnsi="Symbol"/>
      </w:rPr>
    </w:lvl>
    <w:lvl w:ilvl="7" w:tplc="FFFFFFFF">
      <w:numFmt w:val="bullet"/>
      <w:lvlText w:val="o"/>
      <w:lvlJc w:val="left"/>
      <w:pPr>
        <w:ind w:left="5400" w:firstLine="0"/>
      </w:pPr>
      <w:rPr>
        <w:rFonts w:ascii="Courier New" w:hAnsi="Courier New" w:cs="Courier New"/>
      </w:rPr>
    </w:lvl>
    <w:lvl w:ilvl="8" w:tplc="FFFFFFFF">
      <w:numFmt w:val="bullet"/>
      <w:lvlText w:val=""/>
      <w:lvlJc w:val="left"/>
      <w:pPr>
        <w:ind w:left="6120" w:firstLine="0"/>
      </w:pPr>
      <w:rPr>
        <w:rFonts w:ascii="Wingdings" w:eastAsia="Wingdings" w:hAnsi="Wingdings" w:cs="Wingdings"/>
      </w:rPr>
    </w:lvl>
  </w:abstractNum>
  <w:abstractNum w:abstractNumId="3" w15:restartNumberingAfterBreak="0">
    <w:nsid w:val="25E46491"/>
    <w:multiLevelType w:val="multilevel"/>
    <w:tmpl w:val="AB72CFDE"/>
    <w:lvl w:ilvl="0">
      <w:start w:val="1"/>
      <w:numFmt w:val="decimal"/>
      <w:lvlText w:val="%1-"/>
      <w:lvlJc w:val="left"/>
      <w:pPr>
        <w:ind w:left="630" w:hanging="360"/>
      </w:pPr>
      <w:rPr>
        <w:b w:val="0"/>
        <w:bCs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E8B3739"/>
    <w:multiLevelType w:val="hybridMultilevel"/>
    <w:tmpl w:val="F63CF766"/>
    <w:name w:val="Нумерованный список 9"/>
    <w:lvl w:ilvl="0" w:tplc="9826926E">
      <w:start w:val="1"/>
      <w:numFmt w:val="decimal"/>
      <w:lvlText w:val="%1."/>
      <w:lvlJc w:val="left"/>
      <w:pPr>
        <w:ind w:left="360" w:firstLine="0"/>
      </w:pPr>
      <w:rPr>
        <w:rFonts w:ascii="Cambria" w:eastAsia="Times New Roman" w:hAnsi="Cambria" w:cs="Arial"/>
      </w:rPr>
    </w:lvl>
    <w:lvl w:ilvl="1" w:tplc="56A68242">
      <w:numFmt w:val="bullet"/>
      <w:lvlText w:val="o"/>
      <w:lvlJc w:val="left"/>
      <w:pPr>
        <w:ind w:left="1080" w:firstLine="0"/>
      </w:pPr>
      <w:rPr>
        <w:rFonts w:ascii="Courier New" w:hAnsi="Courier New" w:cs="Courier New"/>
      </w:rPr>
    </w:lvl>
    <w:lvl w:ilvl="2" w:tplc="B90475C2">
      <w:numFmt w:val="bullet"/>
      <w:lvlText w:val=""/>
      <w:lvlJc w:val="left"/>
      <w:pPr>
        <w:ind w:left="1800" w:firstLine="0"/>
      </w:pPr>
      <w:rPr>
        <w:rFonts w:ascii="Wingdings" w:eastAsia="Wingdings" w:hAnsi="Wingdings" w:cs="Wingdings"/>
      </w:rPr>
    </w:lvl>
    <w:lvl w:ilvl="3" w:tplc="09648B02">
      <w:numFmt w:val="bullet"/>
      <w:lvlText w:val=""/>
      <w:lvlJc w:val="left"/>
      <w:pPr>
        <w:ind w:left="2520" w:firstLine="0"/>
      </w:pPr>
      <w:rPr>
        <w:rFonts w:ascii="Symbol" w:hAnsi="Symbol"/>
      </w:rPr>
    </w:lvl>
    <w:lvl w:ilvl="4" w:tplc="313650A0">
      <w:numFmt w:val="bullet"/>
      <w:lvlText w:val="o"/>
      <w:lvlJc w:val="left"/>
      <w:pPr>
        <w:ind w:left="3240" w:firstLine="0"/>
      </w:pPr>
      <w:rPr>
        <w:rFonts w:ascii="Courier New" w:hAnsi="Courier New" w:cs="Courier New"/>
      </w:rPr>
    </w:lvl>
    <w:lvl w:ilvl="5" w:tplc="5C1E6390">
      <w:numFmt w:val="bullet"/>
      <w:lvlText w:val=""/>
      <w:lvlJc w:val="left"/>
      <w:pPr>
        <w:ind w:left="3960" w:firstLine="0"/>
      </w:pPr>
      <w:rPr>
        <w:rFonts w:ascii="Wingdings" w:eastAsia="Wingdings" w:hAnsi="Wingdings" w:cs="Wingdings"/>
      </w:rPr>
    </w:lvl>
    <w:lvl w:ilvl="6" w:tplc="1C7C4A50">
      <w:numFmt w:val="bullet"/>
      <w:lvlText w:val=""/>
      <w:lvlJc w:val="left"/>
      <w:pPr>
        <w:ind w:left="4680" w:firstLine="0"/>
      </w:pPr>
      <w:rPr>
        <w:rFonts w:ascii="Symbol" w:hAnsi="Symbol"/>
      </w:rPr>
    </w:lvl>
    <w:lvl w:ilvl="7" w:tplc="36E41C64">
      <w:numFmt w:val="bullet"/>
      <w:lvlText w:val="o"/>
      <w:lvlJc w:val="left"/>
      <w:pPr>
        <w:ind w:left="5400" w:firstLine="0"/>
      </w:pPr>
      <w:rPr>
        <w:rFonts w:ascii="Courier New" w:hAnsi="Courier New" w:cs="Courier New"/>
      </w:rPr>
    </w:lvl>
    <w:lvl w:ilvl="8" w:tplc="6E066194">
      <w:numFmt w:val="bullet"/>
      <w:lvlText w:val=""/>
      <w:lvlJc w:val="left"/>
      <w:pPr>
        <w:ind w:left="6120" w:firstLine="0"/>
      </w:pPr>
      <w:rPr>
        <w:rFonts w:ascii="Wingdings" w:eastAsia="Wingdings" w:hAnsi="Wingdings" w:cs="Wingdings"/>
      </w:rPr>
    </w:lvl>
  </w:abstractNum>
  <w:abstractNum w:abstractNumId="5"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355E6"/>
    <w:multiLevelType w:val="hybridMultilevel"/>
    <w:tmpl w:val="35066FA0"/>
    <w:name w:val="Нумерованный список 4"/>
    <w:lvl w:ilvl="0" w:tplc="D2C20A62">
      <w:start w:val="1"/>
      <w:numFmt w:val="upperLetter"/>
      <w:lvlText w:val="%1-"/>
      <w:lvlJc w:val="left"/>
      <w:pPr>
        <w:ind w:left="360" w:firstLine="0"/>
      </w:pPr>
      <w:rPr>
        <w:rFonts w:cs="Arial"/>
      </w:rPr>
    </w:lvl>
    <w:lvl w:ilvl="1" w:tplc="C3F4FD30">
      <w:start w:val="1"/>
      <w:numFmt w:val="lowerLetter"/>
      <w:lvlText w:val="%2."/>
      <w:lvlJc w:val="left"/>
      <w:pPr>
        <w:ind w:left="1080" w:firstLine="0"/>
      </w:pPr>
    </w:lvl>
    <w:lvl w:ilvl="2" w:tplc="DDACD1D4">
      <w:start w:val="1"/>
      <w:numFmt w:val="lowerRoman"/>
      <w:lvlText w:val="%3."/>
      <w:lvlJc w:val="left"/>
      <w:pPr>
        <w:ind w:left="1980" w:firstLine="0"/>
      </w:pPr>
    </w:lvl>
    <w:lvl w:ilvl="3" w:tplc="4FE8CEDC">
      <w:start w:val="1"/>
      <w:numFmt w:val="decimal"/>
      <w:lvlText w:val="%4."/>
      <w:lvlJc w:val="left"/>
      <w:pPr>
        <w:ind w:left="2520" w:firstLine="0"/>
      </w:pPr>
    </w:lvl>
    <w:lvl w:ilvl="4" w:tplc="51A8FE46">
      <w:start w:val="1"/>
      <w:numFmt w:val="lowerLetter"/>
      <w:lvlText w:val="%5."/>
      <w:lvlJc w:val="left"/>
      <w:pPr>
        <w:ind w:left="3240" w:firstLine="0"/>
      </w:pPr>
    </w:lvl>
    <w:lvl w:ilvl="5" w:tplc="4EA43A24">
      <w:start w:val="1"/>
      <w:numFmt w:val="lowerRoman"/>
      <w:lvlText w:val="%6."/>
      <w:lvlJc w:val="left"/>
      <w:pPr>
        <w:ind w:left="4140" w:firstLine="0"/>
      </w:pPr>
    </w:lvl>
    <w:lvl w:ilvl="6" w:tplc="D570E6E2">
      <w:start w:val="1"/>
      <w:numFmt w:val="decimal"/>
      <w:lvlText w:val="%7."/>
      <w:lvlJc w:val="left"/>
      <w:pPr>
        <w:ind w:left="4680" w:firstLine="0"/>
      </w:pPr>
    </w:lvl>
    <w:lvl w:ilvl="7" w:tplc="FA08AC3E">
      <w:start w:val="1"/>
      <w:numFmt w:val="lowerLetter"/>
      <w:lvlText w:val="%8."/>
      <w:lvlJc w:val="left"/>
      <w:pPr>
        <w:ind w:left="5400" w:firstLine="0"/>
      </w:pPr>
    </w:lvl>
    <w:lvl w:ilvl="8" w:tplc="3A16ECA6">
      <w:start w:val="1"/>
      <w:numFmt w:val="lowerRoman"/>
      <w:lvlText w:val="%9."/>
      <w:lvlJc w:val="left"/>
      <w:pPr>
        <w:ind w:left="6300" w:firstLine="0"/>
      </w:pPr>
    </w:lvl>
  </w:abstractNum>
  <w:abstractNum w:abstractNumId="7" w15:restartNumberingAfterBreak="0">
    <w:nsid w:val="6FCD5433"/>
    <w:multiLevelType w:val="hybridMultilevel"/>
    <w:tmpl w:val="EF3A3D42"/>
    <w:name w:val="Нумерованный список 6"/>
    <w:lvl w:ilvl="0" w:tplc="77461BB4">
      <w:numFmt w:val="bullet"/>
      <w:lvlText w:val=""/>
      <w:lvlJc w:val="left"/>
      <w:pPr>
        <w:ind w:left="0" w:firstLine="0"/>
      </w:pPr>
      <w:rPr>
        <w:rFonts w:ascii="Symbol" w:hAnsi="Symbol"/>
      </w:rPr>
    </w:lvl>
    <w:lvl w:ilvl="1" w:tplc="35E044DA">
      <w:numFmt w:val="bullet"/>
      <w:lvlText w:val="o"/>
      <w:lvlJc w:val="left"/>
      <w:pPr>
        <w:ind w:left="720" w:firstLine="0"/>
      </w:pPr>
      <w:rPr>
        <w:rFonts w:ascii="Courier New" w:hAnsi="Courier New" w:cs="Courier New"/>
      </w:rPr>
    </w:lvl>
    <w:lvl w:ilvl="2" w:tplc="DC2AD8E4">
      <w:numFmt w:val="bullet"/>
      <w:lvlText w:val=""/>
      <w:lvlJc w:val="left"/>
      <w:pPr>
        <w:ind w:left="1440" w:firstLine="0"/>
      </w:pPr>
      <w:rPr>
        <w:rFonts w:ascii="Wingdings" w:eastAsia="Wingdings" w:hAnsi="Wingdings" w:cs="Wingdings"/>
      </w:rPr>
    </w:lvl>
    <w:lvl w:ilvl="3" w:tplc="5A9A336C">
      <w:numFmt w:val="bullet"/>
      <w:lvlText w:val=""/>
      <w:lvlJc w:val="left"/>
      <w:pPr>
        <w:ind w:left="2160" w:firstLine="0"/>
      </w:pPr>
      <w:rPr>
        <w:rFonts w:ascii="Symbol" w:hAnsi="Symbol"/>
      </w:rPr>
    </w:lvl>
    <w:lvl w:ilvl="4" w:tplc="297E1A34">
      <w:numFmt w:val="bullet"/>
      <w:lvlText w:val="o"/>
      <w:lvlJc w:val="left"/>
      <w:pPr>
        <w:ind w:left="2880" w:firstLine="0"/>
      </w:pPr>
      <w:rPr>
        <w:rFonts w:ascii="Courier New" w:hAnsi="Courier New" w:cs="Courier New"/>
      </w:rPr>
    </w:lvl>
    <w:lvl w:ilvl="5" w:tplc="98545BCE">
      <w:numFmt w:val="bullet"/>
      <w:lvlText w:val=""/>
      <w:lvlJc w:val="left"/>
      <w:pPr>
        <w:ind w:left="3600" w:firstLine="0"/>
      </w:pPr>
      <w:rPr>
        <w:rFonts w:ascii="Wingdings" w:eastAsia="Wingdings" w:hAnsi="Wingdings" w:cs="Wingdings"/>
      </w:rPr>
    </w:lvl>
    <w:lvl w:ilvl="6" w:tplc="49E68AF6">
      <w:numFmt w:val="bullet"/>
      <w:lvlText w:val=""/>
      <w:lvlJc w:val="left"/>
      <w:pPr>
        <w:ind w:left="4320" w:firstLine="0"/>
      </w:pPr>
      <w:rPr>
        <w:rFonts w:ascii="Symbol" w:hAnsi="Symbol"/>
      </w:rPr>
    </w:lvl>
    <w:lvl w:ilvl="7" w:tplc="8CEE0700">
      <w:numFmt w:val="bullet"/>
      <w:lvlText w:val="o"/>
      <w:lvlJc w:val="left"/>
      <w:pPr>
        <w:ind w:left="5040" w:firstLine="0"/>
      </w:pPr>
      <w:rPr>
        <w:rFonts w:ascii="Courier New" w:hAnsi="Courier New" w:cs="Courier New"/>
      </w:rPr>
    </w:lvl>
    <w:lvl w:ilvl="8" w:tplc="D7C8D550">
      <w:numFmt w:val="bullet"/>
      <w:lvlText w:val=""/>
      <w:lvlJc w:val="left"/>
      <w:pPr>
        <w:ind w:left="5760" w:firstLine="0"/>
      </w:pPr>
      <w:rPr>
        <w:rFonts w:ascii="Wingdings" w:eastAsia="Wingdings" w:hAnsi="Wingdings" w:cs="Wingdings"/>
      </w:rPr>
    </w:lvl>
  </w:abstractNum>
  <w:abstractNum w:abstractNumId="8" w15:restartNumberingAfterBreak="0">
    <w:nsid w:val="7D0E5225"/>
    <w:multiLevelType w:val="hybridMultilevel"/>
    <w:tmpl w:val="F63CF766"/>
    <w:lvl w:ilvl="0" w:tplc="FFFFFFFF">
      <w:start w:val="1"/>
      <w:numFmt w:val="decimal"/>
      <w:lvlText w:val="%1."/>
      <w:lvlJc w:val="left"/>
      <w:pPr>
        <w:ind w:left="360" w:firstLine="0"/>
      </w:pPr>
      <w:rPr>
        <w:rFonts w:ascii="Cambria" w:eastAsia="Times New Roman" w:hAnsi="Cambria" w:cs="Arial"/>
      </w:rPr>
    </w:lvl>
    <w:lvl w:ilvl="1" w:tplc="FFFFFFFF">
      <w:numFmt w:val="bullet"/>
      <w:lvlText w:val="o"/>
      <w:lvlJc w:val="left"/>
      <w:pPr>
        <w:ind w:left="1080" w:firstLine="0"/>
      </w:pPr>
      <w:rPr>
        <w:rFonts w:ascii="Courier New" w:hAnsi="Courier New" w:cs="Courier New"/>
      </w:rPr>
    </w:lvl>
    <w:lvl w:ilvl="2" w:tplc="FFFFFFFF">
      <w:numFmt w:val="bullet"/>
      <w:lvlText w:val=""/>
      <w:lvlJc w:val="left"/>
      <w:pPr>
        <w:ind w:left="1800" w:firstLine="0"/>
      </w:pPr>
      <w:rPr>
        <w:rFonts w:ascii="Wingdings" w:eastAsia="Wingdings" w:hAnsi="Wingdings" w:cs="Wingdings"/>
      </w:rPr>
    </w:lvl>
    <w:lvl w:ilvl="3" w:tplc="FFFFFFFF">
      <w:numFmt w:val="bullet"/>
      <w:lvlText w:val=""/>
      <w:lvlJc w:val="left"/>
      <w:pPr>
        <w:ind w:left="2520" w:firstLine="0"/>
      </w:pPr>
      <w:rPr>
        <w:rFonts w:ascii="Symbol" w:hAnsi="Symbol"/>
      </w:rPr>
    </w:lvl>
    <w:lvl w:ilvl="4" w:tplc="FFFFFFFF">
      <w:numFmt w:val="bullet"/>
      <w:lvlText w:val="o"/>
      <w:lvlJc w:val="left"/>
      <w:pPr>
        <w:ind w:left="3240" w:firstLine="0"/>
      </w:pPr>
      <w:rPr>
        <w:rFonts w:ascii="Courier New" w:hAnsi="Courier New" w:cs="Courier New"/>
      </w:rPr>
    </w:lvl>
    <w:lvl w:ilvl="5" w:tplc="FFFFFFFF">
      <w:numFmt w:val="bullet"/>
      <w:lvlText w:val=""/>
      <w:lvlJc w:val="left"/>
      <w:pPr>
        <w:ind w:left="3960" w:firstLine="0"/>
      </w:pPr>
      <w:rPr>
        <w:rFonts w:ascii="Wingdings" w:eastAsia="Wingdings" w:hAnsi="Wingdings" w:cs="Wingdings"/>
      </w:rPr>
    </w:lvl>
    <w:lvl w:ilvl="6" w:tplc="FFFFFFFF">
      <w:numFmt w:val="bullet"/>
      <w:lvlText w:val=""/>
      <w:lvlJc w:val="left"/>
      <w:pPr>
        <w:ind w:left="4680" w:firstLine="0"/>
      </w:pPr>
      <w:rPr>
        <w:rFonts w:ascii="Symbol" w:hAnsi="Symbol"/>
      </w:rPr>
    </w:lvl>
    <w:lvl w:ilvl="7" w:tplc="FFFFFFFF">
      <w:numFmt w:val="bullet"/>
      <w:lvlText w:val="o"/>
      <w:lvlJc w:val="left"/>
      <w:pPr>
        <w:ind w:left="5400" w:firstLine="0"/>
      </w:pPr>
      <w:rPr>
        <w:rFonts w:ascii="Courier New" w:hAnsi="Courier New" w:cs="Courier New"/>
      </w:rPr>
    </w:lvl>
    <w:lvl w:ilvl="8" w:tplc="FFFFFFFF">
      <w:numFmt w:val="bullet"/>
      <w:lvlText w:val=""/>
      <w:lvlJc w:val="left"/>
      <w:pPr>
        <w:ind w:left="6120" w:firstLine="0"/>
      </w:pPr>
      <w:rPr>
        <w:rFonts w:ascii="Wingdings" w:eastAsia="Wingdings" w:hAnsi="Wingdings" w:cs="Wingdings"/>
      </w:rPr>
    </w:lvl>
  </w:abstractNum>
  <w:num w:numId="1">
    <w:abstractNumId w:val="5"/>
  </w:num>
  <w:num w:numId="2">
    <w:abstractNumId w:val="7"/>
  </w:num>
  <w:num w:numId="3">
    <w:abstractNumId w:val="4"/>
  </w:num>
  <w:num w:numId="4">
    <w:abstractNumId w:val="8"/>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9"/>
    <w:rsid w:val="0001231A"/>
    <w:rsid w:val="00013DE8"/>
    <w:rsid w:val="000436FE"/>
    <w:rsid w:val="00044A41"/>
    <w:rsid w:val="00044DB3"/>
    <w:rsid w:val="00046827"/>
    <w:rsid w:val="00057C0B"/>
    <w:rsid w:val="00076A86"/>
    <w:rsid w:val="0009344C"/>
    <w:rsid w:val="000A033D"/>
    <w:rsid w:val="000A5F11"/>
    <w:rsid w:val="000B11F4"/>
    <w:rsid w:val="0011006C"/>
    <w:rsid w:val="00151D41"/>
    <w:rsid w:val="001724F1"/>
    <w:rsid w:val="00173D6C"/>
    <w:rsid w:val="00197239"/>
    <w:rsid w:val="001A5DA9"/>
    <w:rsid w:val="001E6B4E"/>
    <w:rsid w:val="001F79FD"/>
    <w:rsid w:val="002141A4"/>
    <w:rsid w:val="00240D82"/>
    <w:rsid w:val="0024566B"/>
    <w:rsid w:val="0025353D"/>
    <w:rsid w:val="002D452A"/>
    <w:rsid w:val="00343378"/>
    <w:rsid w:val="00353CD8"/>
    <w:rsid w:val="00373EF5"/>
    <w:rsid w:val="003B5F70"/>
    <w:rsid w:val="003C1F33"/>
    <w:rsid w:val="003D0822"/>
    <w:rsid w:val="003E56DC"/>
    <w:rsid w:val="0043311F"/>
    <w:rsid w:val="004337B7"/>
    <w:rsid w:val="00437AA8"/>
    <w:rsid w:val="00466F3F"/>
    <w:rsid w:val="004B5655"/>
    <w:rsid w:val="004D2002"/>
    <w:rsid w:val="00554691"/>
    <w:rsid w:val="00554D45"/>
    <w:rsid w:val="0057379F"/>
    <w:rsid w:val="005B6CDE"/>
    <w:rsid w:val="005F5FA3"/>
    <w:rsid w:val="006420F9"/>
    <w:rsid w:val="006663CA"/>
    <w:rsid w:val="00693FDA"/>
    <w:rsid w:val="00754988"/>
    <w:rsid w:val="00760948"/>
    <w:rsid w:val="007C624B"/>
    <w:rsid w:val="007F752B"/>
    <w:rsid w:val="00815F09"/>
    <w:rsid w:val="00844196"/>
    <w:rsid w:val="00845F85"/>
    <w:rsid w:val="00870533"/>
    <w:rsid w:val="00870656"/>
    <w:rsid w:val="008C7166"/>
    <w:rsid w:val="008D28DB"/>
    <w:rsid w:val="008E1AE4"/>
    <w:rsid w:val="008E2ED4"/>
    <w:rsid w:val="00911190"/>
    <w:rsid w:val="00920CCB"/>
    <w:rsid w:val="00932DE9"/>
    <w:rsid w:val="009466F3"/>
    <w:rsid w:val="009523E6"/>
    <w:rsid w:val="009628DE"/>
    <w:rsid w:val="00981E6A"/>
    <w:rsid w:val="009A5D0A"/>
    <w:rsid w:val="009B2BB5"/>
    <w:rsid w:val="009C4AE4"/>
    <w:rsid w:val="00A01001"/>
    <w:rsid w:val="00A24843"/>
    <w:rsid w:val="00A324A7"/>
    <w:rsid w:val="00A41B7E"/>
    <w:rsid w:val="00A510CA"/>
    <w:rsid w:val="00A5250C"/>
    <w:rsid w:val="00A56D39"/>
    <w:rsid w:val="00AD5AB1"/>
    <w:rsid w:val="00B262CC"/>
    <w:rsid w:val="00B34CF3"/>
    <w:rsid w:val="00B56851"/>
    <w:rsid w:val="00B61DB9"/>
    <w:rsid w:val="00B634C5"/>
    <w:rsid w:val="00B83C3A"/>
    <w:rsid w:val="00BC3F8D"/>
    <w:rsid w:val="00BC57D2"/>
    <w:rsid w:val="00BD72FD"/>
    <w:rsid w:val="00BE599B"/>
    <w:rsid w:val="00C2537E"/>
    <w:rsid w:val="00C30671"/>
    <w:rsid w:val="00C54BA6"/>
    <w:rsid w:val="00C640D1"/>
    <w:rsid w:val="00C920FA"/>
    <w:rsid w:val="00CC390C"/>
    <w:rsid w:val="00D0064F"/>
    <w:rsid w:val="00D3474A"/>
    <w:rsid w:val="00DC2D1A"/>
    <w:rsid w:val="00DD3865"/>
    <w:rsid w:val="00DD59AE"/>
    <w:rsid w:val="00DE1241"/>
    <w:rsid w:val="00DE1504"/>
    <w:rsid w:val="00E1510D"/>
    <w:rsid w:val="00E363AC"/>
    <w:rsid w:val="00E51E6B"/>
    <w:rsid w:val="00EB27A8"/>
    <w:rsid w:val="00EB6C7C"/>
    <w:rsid w:val="00EF2AB6"/>
    <w:rsid w:val="00F13613"/>
    <w:rsid w:val="00F25C6C"/>
    <w:rsid w:val="00F50EDA"/>
    <w:rsid w:val="00F5204C"/>
    <w:rsid w:val="00FA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863"/>
  <w15:docId w15:val="{DC27B76B-E9BC-4FE3-8246-C9BB0A9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9B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B5"/>
    <w:rPr>
      <w:rFonts w:ascii="Tahoma" w:hAnsi="Tahoma" w:cs="Tahoma"/>
      <w:sz w:val="16"/>
      <w:szCs w:val="16"/>
    </w:rPr>
  </w:style>
  <w:style w:type="character" w:styleId="Hyperlink">
    <w:name w:val="Hyperlink"/>
    <w:basedOn w:val="DefaultParagraphFont"/>
    <w:uiPriority w:val="99"/>
    <w:unhideWhenUsed/>
    <w:rsid w:val="004B5655"/>
    <w:rPr>
      <w:color w:val="0563C1" w:themeColor="hyperlink"/>
      <w:u w:val="single"/>
    </w:rPr>
  </w:style>
  <w:style w:type="character" w:styleId="FollowedHyperlink">
    <w:name w:val="FollowedHyperlink"/>
    <w:basedOn w:val="DefaultParagraphFont"/>
    <w:uiPriority w:val="99"/>
    <w:semiHidden/>
    <w:unhideWhenUsed/>
    <w:rsid w:val="009523E6"/>
    <w:rPr>
      <w:color w:val="954F72" w:themeColor="followedHyperlink"/>
      <w:u w:val="single"/>
    </w:rPr>
  </w:style>
  <w:style w:type="paragraph" w:styleId="BodyText3">
    <w:name w:val="Body Text 3"/>
    <w:basedOn w:val="Normal"/>
    <w:link w:val="BodyText3Char"/>
    <w:qFormat/>
    <w:rsid w:val="00760948"/>
    <w:pPr>
      <w:spacing w:after="0" w:line="240" w:lineRule="auto"/>
    </w:pPr>
    <w:rPr>
      <w:rFonts w:ascii="Arial" w:eastAsia="Times New Roman" w:hAnsi="Arial" w:cs="Times New Roman"/>
      <w:i/>
      <w:sz w:val="24"/>
      <w:szCs w:val="24"/>
      <w:lang w:val="en-GB" w:eastAsia="zh-CN"/>
    </w:rPr>
  </w:style>
  <w:style w:type="character" w:customStyle="1" w:styleId="BodyText3Char">
    <w:name w:val="Body Text 3 Char"/>
    <w:basedOn w:val="DefaultParagraphFont"/>
    <w:link w:val="BodyText3"/>
    <w:rsid w:val="00760948"/>
    <w:rPr>
      <w:rFonts w:ascii="Arial" w:eastAsia="Times New Roman" w:hAnsi="Arial" w:cs="Times New Roman"/>
      <w:i/>
      <w:sz w:val="24"/>
      <w:szCs w:val="24"/>
      <w:lang w:val="en-GB" w:eastAsia="zh-CN"/>
    </w:rPr>
  </w:style>
  <w:style w:type="character" w:customStyle="1" w:styleId="UnresolvedMention">
    <w:name w:val="Unresolved Mention"/>
    <w:basedOn w:val="DefaultParagraphFont"/>
    <w:uiPriority w:val="99"/>
    <w:semiHidden/>
    <w:unhideWhenUsed/>
    <w:rsid w:val="0084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2676">
      <w:bodyDiv w:val="1"/>
      <w:marLeft w:val="0"/>
      <w:marRight w:val="0"/>
      <w:marTop w:val="0"/>
      <w:marBottom w:val="0"/>
      <w:divBdr>
        <w:top w:val="none" w:sz="0" w:space="0" w:color="auto"/>
        <w:left w:val="none" w:sz="0" w:space="0" w:color="auto"/>
        <w:bottom w:val="none" w:sz="0" w:space="0" w:color="auto"/>
        <w:right w:val="none" w:sz="0" w:space="0" w:color="auto"/>
      </w:divBdr>
    </w:div>
    <w:div w:id="6532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borisovna@ju.edu.j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7821C4C7-A259-435B-B266-7C561CDB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E-Syllabus</vt:lpstr>
      <vt:lpstr>E-Syllabus</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Njood Aldebi</dc:creator>
  <cp:lastModifiedBy>Bagda Musa</cp:lastModifiedBy>
  <cp:revision>5</cp:revision>
  <cp:lastPrinted>2020-10-20T08:19:00Z</cp:lastPrinted>
  <dcterms:created xsi:type="dcterms:W3CDTF">2022-12-28T16:00:00Z</dcterms:created>
  <dcterms:modified xsi:type="dcterms:W3CDTF">2022-12-29T12:51:00Z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ies>
</file>